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B907E2">
        <w:rPr>
          <w:b/>
          <w:color w:val="000000"/>
          <w:sz w:val="28"/>
          <w:u w:val="single"/>
        </w:rPr>
        <w:t>PORTARIA Nº 339</w:t>
      </w:r>
      <w:r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B907E2">
        <w:rPr>
          <w:b/>
          <w:color w:val="000000"/>
          <w:sz w:val="28"/>
          <w:u w:val="single"/>
        </w:rPr>
        <w:t>9</w:t>
      </w:r>
    </w:p>
    <w:p w:rsidR="00282345" w:rsidRDefault="001070D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0C2DD9">
        <w:rPr>
          <w:b/>
          <w:color w:val="000000"/>
          <w:sz w:val="28"/>
        </w:rPr>
        <w:t xml:space="preserve">DE </w:t>
      </w:r>
      <w:r w:rsidR="00B907E2">
        <w:rPr>
          <w:b/>
          <w:color w:val="000000"/>
          <w:sz w:val="28"/>
        </w:rPr>
        <w:t>04</w:t>
      </w:r>
      <w:r w:rsidR="000C2DD9">
        <w:rPr>
          <w:b/>
          <w:color w:val="000000"/>
          <w:sz w:val="28"/>
        </w:rPr>
        <w:t xml:space="preserve"> DE </w:t>
      </w:r>
      <w:r w:rsidR="00B907E2">
        <w:rPr>
          <w:b/>
          <w:color w:val="000000"/>
          <w:sz w:val="28"/>
        </w:rPr>
        <w:t>ABRIL</w:t>
      </w:r>
      <w:r w:rsidR="0034612E">
        <w:rPr>
          <w:b/>
          <w:color w:val="000000"/>
          <w:sz w:val="28"/>
        </w:rPr>
        <w:t>DE</w:t>
      </w:r>
      <w:r w:rsidR="000C2DD9">
        <w:rPr>
          <w:b/>
          <w:color w:val="000000"/>
          <w:sz w:val="28"/>
        </w:rPr>
        <w:t xml:space="preserve"> 201</w:t>
      </w:r>
      <w:r w:rsidR="00B907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5366F8" w:rsidRDefault="005366F8">
      <w:pPr>
        <w:rPr>
          <w:b/>
          <w:color w:val="000000"/>
          <w:sz w:val="28"/>
        </w:rPr>
      </w:pPr>
    </w:p>
    <w:p w:rsidR="001070D5" w:rsidRPr="00920844" w:rsidRDefault="001070D5" w:rsidP="001070D5">
      <w:pPr>
        <w:pStyle w:val="Ttulo1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CONCEDE  LICENÇA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PRÊMIO A SERVIDORA.</w:t>
      </w:r>
    </w:p>
    <w:p w:rsidR="00282345" w:rsidRDefault="00282345">
      <w:pPr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B907E2" w:rsidRDefault="00282345" w:rsidP="00B907E2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-</w:t>
      </w:r>
      <w:r w:rsidR="001070D5">
        <w:rPr>
          <w:color w:val="000000"/>
          <w:sz w:val="28"/>
        </w:rPr>
        <w:t xml:space="preserve"> </w:t>
      </w:r>
      <w:r w:rsidR="005366F8">
        <w:rPr>
          <w:color w:val="000000"/>
          <w:sz w:val="28"/>
        </w:rPr>
        <w:t xml:space="preserve">CONCEDER, a servidora ANDRÉIA MARTINS MACHADO, </w:t>
      </w:r>
      <w:r w:rsidR="00920844">
        <w:rPr>
          <w:color w:val="000000"/>
          <w:sz w:val="28"/>
        </w:rPr>
        <w:t xml:space="preserve">matrícula 175-1, </w:t>
      </w:r>
      <w:r w:rsidR="005366F8">
        <w:rPr>
          <w:color w:val="000000"/>
          <w:sz w:val="28"/>
        </w:rPr>
        <w:t>no cargo de Agente Legislativo</w:t>
      </w:r>
      <w:r w:rsidR="00A32A78">
        <w:rPr>
          <w:color w:val="000000"/>
          <w:sz w:val="28"/>
        </w:rPr>
        <w:t>, padrão</w:t>
      </w:r>
      <w:r w:rsidR="001070D5">
        <w:rPr>
          <w:color w:val="000000"/>
          <w:sz w:val="28"/>
        </w:rPr>
        <w:t xml:space="preserve"> </w:t>
      </w:r>
      <w:r w:rsidR="00A32A78">
        <w:rPr>
          <w:color w:val="000000"/>
          <w:sz w:val="28"/>
        </w:rPr>
        <w:t xml:space="preserve">2, Classe C, </w:t>
      </w:r>
      <w:r w:rsidR="00920844">
        <w:rPr>
          <w:color w:val="000000"/>
          <w:sz w:val="28"/>
        </w:rPr>
        <w:t>por direito adquirido como prêmio de assiduidade, concede licença referente ao perí</w:t>
      </w:r>
      <w:r w:rsidR="00B907E2">
        <w:rPr>
          <w:color w:val="000000"/>
          <w:sz w:val="28"/>
        </w:rPr>
        <w:t>odo de 04/04/2019 a 03/05/2019</w:t>
      </w:r>
      <w:r w:rsidR="006E185A">
        <w:rPr>
          <w:color w:val="000000"/>
          <w:sz w:val="28"/>
        </w:rPr>
        <w:t>,</w:t>
      </w:r>
      <w:r w:rsidR="00B907E2">
        <w:rPr>
          <w:color w:val="000000"/>
          <w:sz w:val="28"/>
        </w:rPr>
        <w:t xml:space="preserve"> Lei nº 1.776/2014, </w:t>
      </w:r>
      <w:proofErr w:type="spellStart"/>
      <w:r w:rsidR="00B907E2">
        <w:rPr>
          <w:color w:val="000000"/>
          <w:sz w:val="28"/>
        </w:rPr>
        <w:t>art</w:t>
      </w:r>
      <w:proofErr w:type="spellEnd"/>
      <w:r w:rsidR="00B907E2">
        <w:rPr>
          <w:color w:val="000000"/>
          <w:sz w:val="28"/>
        </w:rPr>
        <w:t xml:space="preserve"> 76 - inciso 1º e</w:t>
      </w:r>
      <w:r w:rsidR="006E185A">
        <w:rPr>
          <w:color w:val="000000"/>
          <w:sz w:val="28"/>
        </w:rPr>
        <w:t xml:space="preserve"> 2º. Já foi concedido 30 dias conforme </w:t>
      </w:r>
      <w:r w:rsidR="00B907E2">
        <w:rPr>
          <w:color w:val="000000"/>
          <w:sz w:val="28"/>
        </w:rPr>
        <w:t>portaria 327/2018.</w:t>
      </w:r>
    </w:p>
    <w:p w:rsidR="00B907E2" w:rsidRDefault="00B907E2" w:rsidP="00B907E2">
      <w:pPr>
        <w:tabs>
          <w:tab w:val="left" w:pos="3544"/>
        </w:tabs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 w:rsidR="001070D5">
        <w:rPr>
          <w:color w:val="000000"/>
          <w:sz w:val="28"/>
        </w:rPr>
        <w:t xml:space="preserve"> - Esta portaria entra</w:t>
      </w:r>
      <w:r>
        <w:rPr>
          <w:color w:val="000000"/>
          <w:sz w:val="28"/>
        </w:rPr>
        <w:t xml:space="preserve">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461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Sala das Sessões</w:t>
      </w:r>
      <w:r w:rsidR="00307596">
        <w:rPr>
          <w:color w:val="000000"/>
          <w:sz w:val="28"/>
        </w:rPr>
        <w:t xml:space="preserve">, aos </w:t>
      </w:r>
      <w:r w:rsidR="00B907E2">
        <w:rPr>
          <w:color w:val="000000"/>
          <w:sz w:val="28"/>
        </w:rPr>
        <w:t>04</w:t>
      </w:r>
      <w:r w:rsidR="009F7A42">
        <w:rPr>
          <w:color w:val="000000"/>
          <w:sz w:val="28"/>
        </w:rPr>
        <w:t xml:space="preserve"> dias do mê</w:t>
      </w:r>
      <w:r w:rsidR="000C2DD9">
        <w:rPr>
          <w:color w:val="000000"/>
          <w:sz w:val="28"/>
        </w:rPr>
        <w:t xml:space="preserve">s de </w:t>
      </w:r>
      <w:r w:rsidR="00B907E2">
        <w:rPr>
          <w:color w:val="000000"/>
          <w:sz w:val="28"/>
        </w:rPr>
        <w:t>abril</w:t>
      </w:r>
      <w:r w:rsidR="000C2DD9">
        <w:rPr>
          <w:color w:val="000000"/>
          <w:sz w:val="28"/>
        </w:rPr>
        <w:t xml:space="preserve"> de 201</w:t>
      </w:r>
      <w:r w:rsidR="00B907E2">
        <w:rPr>
          <w:color w:val="000000"/>
          <w:sz w:val="28"/>
        </w:rPr>
        <w:t>9</w:t>
      </w:r>
      <w:r w:rsidR="00307596">
        <w:rPr>
          <w:color w:val="000000"/>
          <w:sz w:val="28"/>
        </w:rPr>
        <w:t>.</w:t>
      </w:r>
    </w:p>
    <w:p w:rsidR="00307596" w:rsidRDefault="00307596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Pr="00307596" w:rsidRDefault="00307596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</w:t>
      </w:r>
      <w:r w:rsidR="00D11850">
        <w:rPr>
          <w:color w:val="000000"/>
          <w:sz w:val="28"/>
        </w:rPr>
        <w:t xml:space="preserve">  </w:t>
      </w:r>
      <w:r w:rsidR="004D7A27">
        <w:rPr>
          <w:color w:val="000000"/>
          <w:sz w:val="28"/>
        </w:rPr>
        <w:t xml:space="preserve">  </w:t>
      </w:r>
      <w:r w:rsidR="00B907E2">
        <w:rPr>
          <w:color w:val="000000"/>
          <w:sz w:val="28"/>
        </w:rPr>
        <w:t xml:space="preserve">  </w:t>
      </w:r>
      <w:r w:rsidR="00B907E2">
        <w:rPr>
          <w:b/>
          <w:color w:val="000000"/>
          <w:sz w:val="28"/>
        </w:rPr>
        <w:t>Luiz Omar de Souza</w:t>
      </w:r>
    </w:p>
    <w:p w:rsidR="00307596" w:rsidRPr="00307596" w:rsidRDefault="00307596" w:rsidP="00307596">
      <w:pPr>
        <w:pStyle w:val="Ttulo2"/>
        <w:jc w:val="left"/>
        <w:rPr>
          <w:b w:val="0"/>
          <w:color w:val="000000"/>
        </w:rPr>
      </w:pPr>
      <w:r>
        <w:t xml:space="preserve">                                                             </w:t>
      </w:r>
      <w:r w:rsidR="00A3498D">
        <w:t xml:space="preserve">  </w:t>
      </w:r>
      <w:r w:rsidR="006456C0">
        <w:t xml:space="preserve">   </w:t>
      </w:r>
      <w:r w:rsidRPr="00307596">
        <w:rPr>
          <w:b w:val="0"/>
        </w:rPr>
        <w:t xml:space="preserve">Presidente do Legislativo                                        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07596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82345" w:rsidRDefault="00282345">
      <w:pPr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</w:p>
    <w:p w:rsidR="00282345" w:rsidRDefault="00B907E2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Chrystian</w:t>
      </w:r>
      <w:proofErr w:type="spellEnd"/>
      <w:r>
        <w:rPr>
          <w:b/>
          <w:color w:val="000000"/>
          <w:sz w:val="24"/>
          <w:szCs w:val="24"/>
        </w:rPr>
        <w:t xml:space="preserve"> Silveira da Costa</w:t>
      </w:r>
    </w:p>
    <w:p w:rsidR="009A1FC5" w:rsidRPr="001070D5" w:rsidRDefault="009A1FC5">
      <w:pPr>
        <w:rPr>
          <w:color w:val="000000"/>
          <w:sz w:val="24"/>
          <w:szCs w:val="24"/>
        </w:rPr>
      </w:pPr>
      <w:r w:rsidRPr="001070D5">
        <w:rPr>
          <w:color w:val="000000"/>
          <w:sz w:val="24"/>
          <w:szCs w:val="24"/>
        </w:rPr>
        <w:t xml:space="preserve">   </w:t>
      </w:r>
      <w:r w:rsidR="00E77189" w:rsidRPr="001070D5">
        <w:rPr>
          <w:color w:val="000000"/>
          <w:sz w:val="24"/>
          <w:szCs w:val="24"/>
        </w:rPr>
        <w:t xml:space="preserve">         </w:t>
      </w:r>
      <w:r w:rsidR="00B907E2">
        <w:rPr>
          <w:color w:val="000000"/>
          <w:sz w:val="24"/>
          <w:szCs w:val="24"/>
        </w:rPr>
        <w:t>1º secretário</w:t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232E4"/>
    <w:rsid w:val="000856E8"/>
    <w:rsid w:val="000C2DD9"/>
    <w:rsid w:val="000E1CA5"/>
    <w:rsid w:val="001070D5"/>
    <w:rsid w:val="001344C7"/>
    <w:rsid w:val="00213D5E"/>
    <w:rsid w:val="00264BA6"/>
    <w:rsid w:val="00282345"/>
    <w:rsid w:val="00307596"/>
    <w:rsid w:val="0034425C"/>
    <w:rsid w:val="0034612E"/>
    <w:rsid w:val="003C0441"/>
    <w:rsid w:val="003F036A"/>
    <w:rsid w:val="00422826"/>
    <w:rsid w:val="00433E60"/>
    <w:rsid w:val="004836CA"/>
    <w:rsid w:val="004A08A7"/>
    <w:rsid w:val="004B2DB9"/>
    <w:rsid w:val="004D4C4A"/>
    <w:rsid w:val="004D7A27"/>
    <w:rsid w:val="005366F8"/>
    <w:rsid w:val="00567327"/>
    <w:rsid w:val="006141DE"/>
    <w:rsid w:val="006456C0"/>
    <w:rsid w:val="006C5E23"/>
    <w:rsid w:val="006D4100"/>
    <w:rsid w:val="006E185A"/>
    <w:rsid w:val="00714654"/>
    <w:rsid w:val="00740476"/>
    <w:rsid w:val="007572D5"/>
    <w:rsid w:val="0078383E"/>
    <w:rsid w:val="007870D4"/>
    <w:rsid w:val="007A0BF2"/>
    <w:rsid w:val="00806B2C"/>
    <w:rsid w:val="008264AF"/>
    <w:rsid w:val="008443EC"/>
    <w:rsid w:val="0087430C"/>
    <w:rsid w:val="00875C42"/>
    <w:rsid w:val="00894BAB"/>
    <w:rsid w:val="008B20FD"/>
    <w:rsid w:val="008C11C6"/>
    <w:rsid w:val="008D016F"/>
    <w:rsid w:val="008E33DC"/>
    <w:rsid w:val="009121D3"/>
    <w:rsid w:val="00920844"/>
    <w:rsid w:val="00934E01"/>
    <w:rsid w:val="00967D78"/>
    <w:rsid w:val="00971F38"/>
    <w:rsid w:val="00984138"/>
    <w:rsid w:val="009A1FC5"/>
    <w:rsid w:val="009D7681"/>
    <w:rsid w:val="009F7A42"/>
    <w:rsid w:val="00A24CF1"/>
    <w:rsid w:val="00A32A78"/>
    <w:rsid w:val="00A3498D"/>
    <w:rsid w:val="00A776EF"/>
    <w:rsid w:val="00AE7787"/>
    <w:rsid w:val="00B6038C"/>
    <w:rsid w:val="00B76FF5"/>
    <w:rsid w:val="00B907E2"/>
    <w:rsid w:val="00B9568E"/>
    <w:rsid w:val="00BA6460"/>
    <w:rsid w:val="00BB0F6A"/>
    <w:rsid w:val="00BB5B16"/>
    <w:rsid w:val="00BC4C99"/>
    <w:rsid w:val="00BE5A6A"/>
    <w:rsid w:val="00C009A5"/>
    <w:rsid w:val="00C27F44"/>
    <w:rsid w:val="00C333C4"/>
    <w:rsid w:val="00C84E8B"/>
    <w:rsid w:val="00CD3370"/>
    <w:rsid w:val="00D059E5"/>
    <w:rsid w:val="00D11850"/>
    <w:rsid w:val="00D15765"/>
    <w:rsid w:val="00D52829"/>
    <w:rsid w:val="00DE027B"/>
    <w:rsid w:val="00E0537D"/>
    <w:rsid w:val="00E16722"/>
    <w:rsid w:val="00E77189"/>
    <w:rsid w:val="00EB3C75"/>
    <w:rsid w:val="00EC3F45"/>
    <w:rsid w:val="00ED3D3F"/>
    <w:rsid w:val="00F900B6"/>
    <w:rsid w:val="00FA394E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ADM CMVT</cp:lastModifiedBy>
  <cp:revision>3</cp:revision>
  <cp:lastPrinted>2018-09-05T17:25:00Z</cp:lastPrinted>
  <dcterms:created xsi:type="dcterms:W3CDTF">2019-04-04T13:32:00Z</dcterms:created>
  <dcterms:modified xsi:type="dcterms:W3CDTF">2019-04-04T13:42:00Z</dcterms:modified>
</cp:coreProperties>
</file>