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CE0474">
        <w:rPr>
          <w:rFonts w:ascii="Times New Roman" w:eastAsia="Times New Roman" w:hAnsi="Times New Roman" w:cs="Times New Roman"/>
          <w:b/>
          <w:sz w:val="28"/>
        </w:rPr>
        <w:t>20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261331">
        <w:rPr>
          <w:rFonts w:ascii="Times New Roman" w:eastAsia="Times New Roman" w:hAnsi="Times New Roman" w:cs="Times New Roman"/>
          <w:b/>
          <w:sz w:val="28"/>
        </w:rPr>
        <w:t>9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261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0D6DA3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auto"/>
        </w:rPr>
        <w:t>A</w:t>
      </w:r>
      <w:r w:rsidR="00AA15FD">
        <w:rPr>
          <w:color w:val="auto"/>
        </w:rPr>
        <w:t xml:space="preserve"> Vereador</w:t>
      </w:r>
      <w:r>
        <w:rPr>
          <w:color w:val="auto"/>
        </w:rPr>
        <w:t>a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D60DE9" w:rsidRPr="00E63234" w:rsidRDefault="00D60DE9" w:rsidP="00D60DE9">
      <w:pPr>
        <w:ind w:firstLine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234">
        <w:rPr>
          <w:rFonts w:ascii="Times New Roman" w:hAnsi="Times New Roman" w:cs="Times New Roman"/>
          <w:color w:val="000000"/>
          <w:sz w:val="28"/>
          <w:szCs w:val="28"/>
        </w:rPr>
        <w:t>Que o 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xecutivo Municipal através dos Órgãos Competentes estude a possibilidade de construir “QUIOSQUES” no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Balneário Praia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do Farol e no Balneário Lagoa dos Patos</w:t>
      </w:r>
    </w:p>
    <w:p w:rsidR="00D60DE9" w:rsidRDefault="00D60DE9" w:rsidP="00D60DE9">
      <w:pPr>
        <w:jc w:val="center"/>
        <w:rPr>
          <w:rFonts w:ascii="Times New Roman" w:hAnsi="Times New Roman" w:cs="Times New Roman"/>
          <w:b/>
          <w:sz w:val="28"/>
        </w:rPr>
      </w:pPr>
    </w:p>
    <w:p w:rsidR="00D60DE9" w:rsidRPr="00E63234" w:rsidRDefault="00D60DE9" w:rsidP="00D60DE9">
      <w:pPr>
        <w:jc w:val="center"/>
        <w:rPr>
          <w:rFonts w:ascii="Times New Roman" w:hAnsi="Times New Roman" w:cs="Times New Roman"/>
          <w:b/>
          <w:sz w:val="28"/>
        </w:rPr>
      </w:pPr>
      <w:r w:rsidRPr="00E63234">
        <w:rPr>
          <w:rFonts w:ascii="Times New Roman" w:hAnsi="Times New Roman" w:cs="Times New Roman"/>
          <w:b/>
          <w:sz w:val="28"/>
        </w:rPr>
        <w:t>J U S T I F I C A T I V A</w:t>
      </w:r>
    </w:p>
    <w:p w:rsidR="00D60DE9" w:rsidRDefault="00D60DE9" w:rsidP="00D60DE9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A Vereadora faz</w:t>
      </w:r>
      <w:r w:rsidRPr="00E63234">
        <w:rPr>
          <w:rFonts w:ascii="Times New Roman" w:hAnsi="Times New Roman" w:cs="Times New Roman"/>
          <w:color w:val="000000"/>
          <w:sz w:val="28"/>
        </w:rPr>
        <w:t xml:space="preserve"> esta indicação</w:t>
      </w:r>
      <w:r>
        <w:rPr>
          <w:rFonts w:ascii="Times New Roman" w:hAnsi="Times New Roman" w:cs="Times New Roman"/>
          <w:color w:val="000000"/>
          <w:sz w:val="28"/>
        </w:rPr>
        <w:t xml:space="preserve"> de construção dos referidos pavilhões, pra que exista um lugar apropriado e com sombra para as pessoas que freqüentam, não só turistas, visitantes, mas também para nossos munícipes que usufruem de</w:t>
      </w:r>
      <w:r w:rsidRPr="00EC780A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nossa orla marítima e da nossa lagoa.</w:t>
      </w:r>
    </w:p>
    <w:p w:rsidR="00D60DE9" w:rsidRDefault="00D60DE9" w:rsidP="00D60DE9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951F6D">
        <w:rPr>
          <w:rFonts w:ascii="Times New Roman" w:hAnsi="Times New Roman" w:cs="Times New Roman"/>
          <w:b/>
          <w:sz w:val="28"/>
        </w:rPr>
        <w:t>14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201</w:t>
      </w:r>
      <w:r w:rsidR="00261331">
        <w:rPr>
          <w:rFonts w:ascii="Times New Roman" w:hAnsi="Times New Roman" w:cs="Times New Roman"/>
          <w:b/>
          <w:sz w:val="28"/>
        </w:rPr>
        <w:t>9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9696B" w:rsidRPr="00B077A5" w:rsidRDefault="0049696B" w:rsidP="0049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0D6DA3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D6DA3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3021EA" w:rsidRPr="003705A5" w:rsidRDefault="0049696B" w:rsidP="0095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  <w:r w:rsidR="000D6DA3">
        <w:rPr>
          <w:rFonts w:ascii="Times New Roman" w:eastAsia="Times New Roman" w:hAnsi="Times New Roman" w:cs="Times New Roman"/>
          <w:sz w:val="28"/>
        </w:rPr>
        <w:t>a</w:t>
      </w:r>
    </w:p>
    <w:sectPr w:rsidR="003021EA" w:rsidRPr="003705A5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529AE"/>
    <w:rsid w:val="00156F9B"/>
    <w:rsid w:val="00165AA3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18BF"/>
    <w:rsid w:val="003D710B"/>
    <w:rsid w:val="003E3457"/>
    <w:rsid w:val="003F4A26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956D0"/>
    <w:rsid w:val="00596104"/>
    <w:rsid w:val="00597004"/>
    <w:rsid w:val="005E1F09"/>
    <w:rsid w:val="00627C84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0474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60DE9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5F47-9E78-4C92-A35C-4369B052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3</cp:revision>
  <cp:lastPrinted>2018-10-08T16:45:00Z</cp:lastPrinted>
  <dcterms:created xsi:type="dcterms:W3CDTF">2019-01-14T17:49:00Z</dcterms:created>
  <dcterms:modified xsi:type="dcterms:W3CDTF">2019-01-14T17:51:00Z</dcterms:modified>
</cp:coreProperties>
</file>