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3F196B" w:rsidP="00D22151">
      <w:pPr>
        <w:pStyle w:val="Corpodetexto21"/>
        <w:spacing w:line="276" w:lineRule="auto"/>
        <w:ind w:right="849" w:firstLine="85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D22151">
      <w:pPr>
        <w:pStyle w:val="Corpodetexto21"/>
        <w:tabs>
          <w:tab w:val="left" w:pos="2835"/>
        </w:tabs>
        <w:spacing w:line="276" w:lineRule="auto"/>
        <w:ind w:right="849" w:firstLine="851"/>
        <w:rPr>
          <w:color w:val="auto"/>
          <w:szCs w:val="28"/>
        </w:rPr>
      </w:pPr>
    </w:p>
    <w:p w:rsidR="00C05BA6" w:rsidRDefault="00914290" w:rsidP="00D22151">
      <w:pPr>
        <w:suppressAutoHyphens/>
        <w:spacing w:after="0" w:line="240" w:lineRule="auto"/>
        <w:ind w:right="84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C73BE5"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="00210E01">
        <w:rPr>
          <w:rFonts w:ascii="Times New Roman" w:hAnsi="Times New Roman" w:cs="Times New Roman"/>
          <w:sz w:val="28"/>
          <w:szCs w:val="28"/>
        </w:rPr>
        <w:t>que</w:t>
      </w:r>
      <w:r w:rsidR="00C73BE5">
        <w:rPr>
          <w:rFonts w:ascii="Times New Roman" w:hAnsi="Times New Roman" w:cs="Times New Roman"/>
          <w:sz w:val="28"/>
          <w:szCs w:val="28"/>
        </w:rPr>
        <w:t xml:space="preserve"> </w:t>
      </w:r>
      <w:r w:rsidR="00210E01">
        <w:rPr>
          <w:rFonts w:ascii="Times New Roman" w:hAnsi="Times New Roman" w:cs="Times New Roman"/>
          <w:sz w:val="28"/>
          <w:szCs w:val="28"/>
        </w:rPr>
        <w:t>providencie</w:t>
      </w:r>
      <w:r w:rsidR="00C73BE5">
        <w:rPr>
          <w:rFonts w:ascii="Times New Roman" w:hAnsi="Times New Roman" w:cs="Times New Roman"/>
          <w:sz w:val="28"/>
          <w:szCs w:val="28"/>
        </w:rPr>
        <w:t xml:space="preserve"> a pintura e renovação dos patrocinadores nas paredes do ginásio. </w:t>
      </w:r>
    </w:p>
    <w:p w:rsidR="003F196B" w:rsidRDefault="003F196B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D22151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C05BA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3F196B" w:rsidP="00D22151">
      <w:pPr>
        <w:suppressAutoHyphens/>
        <w:spacing w:after="0" w:line="240" w:lineRule="auto"/>
        <w:ind w:right="84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333620">
        <w:rPr>
          <w:rFonts w:ascii="Times New Roman" w:eastAsia="Times New Roman" w:hAnsi="Times New Roman" w:cs="Times New Roman"/>
          <w:sz w:val="28"/>
        </w:rPr>
        <w:t xml:space="preserve"> </w:t>
      </w:r>
      <w:r w:rsidR="008C58ED">
        <w:rPr>
          <w:rFonts w:ascii="Times New Roman" w:eastAsia="Times New Roman" w:hAnsi="Times New Roman" w:cs="Times New Roman"/>
          <w:sz w:val="28"/>
        </w:rPr>
        <w:t>por perceber</w:t>
      </w:r>
      <w:r w:rsidR="00C73BE5">
        <w:rPr>
          <w:rFonts w:ascii="Times New Roman" w:eastAsia="Times New Roman" w:hAnsi="Times New Roman" w:cs="Times New Roman"/>
          <w:sz w:val="28"/>
        </w:rPr>
        <w:t xml:space="preserve"> que os patrocinadores estão lá há muito tempo e a mudança, alem de arrecadar fundos dará um aspecto </w:t>
      </w:r>
      <w:r w:rsidR="008C58ED">
        <w:rPr>
          <w:rFonts w:ascii="Times New Roman" w:eastAsia="Times New Roman" w:hAnsi="Times New Roman" w:cs="Times New Roman"/>
          <w:sz w:val="28"/>
        </w:rPr>
        <w:t xml:space="preserve">de renovação e revitalização </w:t>
      </w:r>
      <w:r w:rsidR="00C73BE5">
        <w:rPr>
          <w:rFonts w:ascii="Times New Roman" w:eastAsia="Times New Roman" w:hAnsi="Times New Roman" w:cs="Times New Roman"/>
          <w:sz w:val="28"/>
        </w:rPr>
        <w:t xml:space="preserve">ao </w:t>
      </w:r>
      <w:proofErr w:type="gramStart"/>
      <w:r w:rsidR="00C73BE5">
        <w:rPr>
          <w:rFonts w:ascii="Times New Roman" w:eastAsia="Times New Roman" w:hAnsi="Times New Roman" w:cs="Times New Roman"/>
          <w:sz w:val="28"/>
        </w:rPr>
        <w:t>local</w:t>
      </w:r>
      <w:proofErr w:type="gramEnd"/>
      <w:r w:rsidR="00C73BE5">
        <w:rPr>
          <w:rFonts w:ascii="Times New Roman" w:eastAsia="Times New Roman" w:hAnsi="Times New Roman" w:cs="Times New Roman"/>
          <w:sz w:val="28"/>
        </w:rPr>
        <w:t xml:space="preserve"> </w:t>
      </w: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C58E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J</w:t>
      </w:r>
      <w:r w:rsidR="008C58ED">
        <w:rPr>
          <w:rFonts w:ascii="Times New Roman" w:eastAsia="Times New Roman" w:hAnsi="Times New Roman" w:cs="Times New Roman"/>
          <w:b/>
          <w:sz w:val="28"/>
          <w:szCs w:val="28"/>
        </w:rPr>
        <w:t>aneiro de 2020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D22151">
      <w:pPr>
        <w:tabs>
          <w:tab w:val="left" w:pos="2835"/>
        </w:tabs>
        <w:suppressAutoHyphens/>
        <w:spacing w:after="0" w:line="240" w:lineRule="auto"/>
        <w:ind w:right="849"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95CEF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1B1D-C2C5-451F-9938-BF92E225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2019-07-01T20:46:00Z</cp:lastPrinted>
  <dcterms:created xsi:type="dcterms:W3CDTF">2020-01-20T20:13:00Z</dcterms:created>
  <dcterms:modified xsi:type="dcterms:W3CDTF">2020-01-20T20:13:00Z</dcterms:modified>
</cp:coreProperties>
</file>