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Pr="005637A5" w:rsidRDefault="00126C05">
      <w:pPr>
        <w:keepNext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</w:rPr>
      </w:pPr>
      <w:bookmarkStart w:id="0" w:name="_GoBack"/>
      <w:r w:rsidRPr="005637A5">
        <w:rPr>
          <w:rFonts w:asciiTheme="majorHAnsi" w:eastAsia="Times New Roman" w:hAnsiTheme="majorHAnsi" w:cs="Times New Roman"/>
          <w:b/>
          <w:sz w:val="28"/>
        </w:rPr>
        <w:t>INDICAÇÃO Nº. 005</w:t>
      </w:r>
      <w:r w:rsidR="004924FE" w:rsidRPr="005637A5">
        <w:rPr>
          <w:rFonts w:asciiTheme="majorHAnsi" w:eastAsia="Times New Roman" w:hAnsiTheme="majorHAnsi" w:cs="Times New Roman"/>
          <w:b/>
          <w:sz w:val="28"/>
        </w:rPr>
        <w:t>/2020</w:t>
      </w:r>
    </w:p>
    <w:p w:rsidR="001C4699" w:rsidRPr="005637A5" w:rsidRDefault="001C4699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</w:rPr>
      </w:pPr>
    </w:p>
    <w:p w:rsidR="001C4699" w:rsidRPr="005637A5" w:rsidRDefault="001C4699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</w:rPr>
      </w:pPr>
    </w:p>
    <w:p w:rsidR="001C4699" w:rsidRPr="005637A5" w:rsidRDefault="00AA279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</w:rPr>
      </w:pPr>
      <w:r w:rsidRPr="005637A5">
        <w:rPr>
          <w:rFonts w:asciiTheme="majorHAnsi" w:eastAsia="Times New Roman" w:hAnsiTheme="majorHAnsi" w:cs="Times New Roman"/>
          <w:b/>
          <w:sz w:val="28"/>
        </w:rPr>
        <w:t>A</w:t>
      </w:r>
      <w:r w:rsidR="001F2172" w:rsidRPr="005637A5">
        <w:rPr>
          <w:rFonts w:asciiTheme="majorHAnsi" w:eastAsia="Times New Roman" w:hAnsiTheme="majorHAnsi" w:cs="Times New Roman"/>
          <w:b/>
          <w:sz w:val="28"/>
        </w:rPr>
        <w:t>o</w:t>
      </w:r>
      <w:r w:rsidR="00940DC7" w:rsidRPr="005637A5">
        <w:rPr>
          <w:rFonts w:asciiTheme="majorHAnsi" w:eastAsia="Times New Roman" w:hAnsiTheme="majorHAnsi" w:cs="Times New Roman"/>
          <w:b/>
          <w:sz w:val="28"/>
        </w:rPr>
        <w:t xml:space="preserve"> </w:t>
      </w:r>
      <w:r w:rsidR="00647D48" w:rsidRPr="005637A5">
        <w:rPr>
          <w:rFonts w:asciiTheme="majorHAnsi" w:eastAsia="Times New Roman" w:hAnsiTheme="majorHAnsi" w:cs="Times New Roman"/>
          <w:b/>
          <w:sz w:val="28"/>
        </w:rPr>
        <w:t>Senhor</w:t>
      </w:r>
    </w:p>
    <w:p w:rsidR="00647D48" w:rsidRPr="005637A5" w:rsidRDefault="004924F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</w:rPr>
      </w:pPr>
      <w:r w:rsidRPr="005637A5">
        <w:rPr>
          <w:rFonts w:asciiTheme="majorHAnsi" w:eastAsia="Times New Roman" w:hAnsiTheme="majorHAnsi" w:cs="Times New Roman"/>
          <w:b/>
          <w:sz w:val="28"/>
        </w:rPr>
        <w:t>Enio Vieira Chaves</w:t>
      </w:r>
    </w:p>
    <w:p w:rsidR="001C4699" w:rsidRPr="005637A5" w:rsidRDefault="00647D4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</w:rPr>
      </w:pPr>
      <w:r w:rsidRPr="005637A5">
        <w:rPr>
          <w:rFonts w:asciiTheme="majorHAnsi" w:eastAsia="Times New Roman" w:hAnsiTheme="majorHAnsi" w:cs="Times New Roman"/>
          <w:b/>
          <w:sz w:val="28"/>
        </w:rPr>
        <w:t>DD. Presidente</w:t>
      </w:r>
      <w:r w:rsidR="00AA2798" w:rsidRPr="005637A5">
        <w:rPr>
          <w:rFonts w:asciiTheme="majorHAnsi" w:eastAsia="Times New Roman" w:hAnsiTheme="majorHAnsi" w:cs="Times New Roman"/>
          <w:b/>
          <w:sz w:val="28"/>
        </w:rPr>
        <w:t xml:space="preserve"> da Câmara Municipal de Vereadores</w:t>
      </w:r>
    </w:p>
    <w:p w:rsidR="001C4699" w:rsidRPr="005637A5" w:rsidRDefault="00AA279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</w:rPr>
      </w:pPr>
      <w:r w:rsidRPr="005637A5">
        <w:rPr>
          <w:rFonts w:asciiTheme="majorHAnsi" w:eastAsia="Times New Roman" w:hAnsiTheme="majorHAnsi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7D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bookmarkEnd w:id="0"/>
    <w:p w:rsidR="0065138A" w:rsidRPr="005637A5" w:rsidRDefault="0065138A" w:rsidP="007D44C2">
      <w:pPr>
        <w:pStyle w:val="Corpodetexto21"/>
        <w:ind w:firstLine="1418"/>
        <w:rPr>
          <w:rFonts w:asciiTheme="minorHAnsi" w:hAnsiTheme="minorHAnsi"/>
          <w:color w:val="auto"/>
        </w:rPr>
      </w:pPr>
      <w:r w:rsidRPr="005637A5">
        <w:rPr>
          <w:rFonts w:asciiTheme="minorHAnsi" w:hAnsiTheme="minorHAnsi"/>
          <w:color w:val="auto"/>
        </w:rPr>
        <w:t>A Vereadora que este subscreve, requer após tramitação regimental, se aprovado pelo Plenário, seja encaminhada ao Executivo Municipal a seguinte Indicação:</w:t>
      </w:r>
    </w:p>
    <w:p w:rsidR="0065138A" w:rsidRPr="005637A5" w:rsidRDefault="0065138A" w:rsidP="007D44C2">
      <w:pPr>
        <w:ind w:firstLine="1418"/>
        <w:jc w:val="both"/>
        <w:rPr>
          <w:rFonts w:cs="Times New Roman"/>
          <w:sz w:val="28"/>
        </w:rPr>
      </w:pPr>
    </w:p>
    <w:p w:rsidR="00126C05" w:rsidRPr="005637A5" w:rsidRDefault="005637A5" w:rsidP="005637A5">
      <w:pPr>
        <w:tabs>
          <w:tab w:val="left" w:pos="1276"/>
          <w:tab w:val="left" w:pos="1418"/>
          <w:tab w:val="left" w:pos="1701"/>
        </w:tabs>
        <w:jc w:val="both"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26C05" w:rsidRPr="005637A5">
        <w:rPr>
          <w:rFonts w:cs="Times New Roman"/>
          <w:sz w:val="28"/>
          <w:szCs w:val="28"/>
        </w:rPr>
        <w:t>Que o Executivo Municipal através dos Órgãos Competentes estude a possibilidade de criar e implantar de ESF - Estratégia Saúde da família na localidade dos Olhos D’Água.</w:t>
      </w:r>
    </w:p>
    <w:p w:rsidR="00126C05" w:rsidRPr="004B0CBC" w:rsidRDefault="00126C05" w:rsidP="00126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6C05" w:rsidRPr="005637A5" w:rsidRDefault="00126C05" w:rsidP="00126C05">
      <w:pPr>
        <w:jc w:val="center"/>
        <w:rPr>
          <w:rFonts w:asciiTheme="majorHAnsi" w:hAnsiTheme="majorHAnsi" w:cs="Times New Roman"/>
          <w:b/>
          <w:sz w:val="28"/>
        </w:rPr>
      </w:pPr>
      <w:r w:rsidRPr="005637A5">
        <w:rPr>
          <w:rFonts w:asciiTheme="majorHAnsi" w:hAnsiTheme="majorHAnsi" w:cs="Times New Roman"/>
          <w:b/>
          <w:sz w:val="28"/>
        </w:rPr>
        <w:t>J U S T I F I C A T I V A</w:t>
      </w:r>
    </w:p>
    <w:p w:rsidR="00126C05" w:rsidRPr="004B0CBC" w:rsidRDefault="00126C05" w:rsidP="00126C05">
      <w:pPr>
        <w:rPr>
          <w:rFonts w:ascii="Times New Roman" w:hAnsi="Times New Roman" w:cs="Times New Roman"/>
          <w:b/>
          <w:sz w:val="28"/>
        </w:rPr>
      </w:pPr>
    </w:p>
    <w:p w:rsidR="00126C05" w:rsidRPr="005637A5" w:rsidRDefault="005637A5" w:rsidP="005637A5">
      <w:pPr>
        <w:spacing w:after="0"/>
        <w:jc w:val="both"/>
        <w:rPr>
          <w:rFonts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126C05" w:rsidRPr="005637A5">
        <w:rPr>
          <w:rFonts w:cs="Times New Roman"/>
          <w:sz w:val="28"/>
        </w:rPr>
        <w:t>A Vereadora faz essa indicação já que atualmente esta é a única localidade que não esta sendo assistida pelo referido programa.</w:t>
      </w:r>
    </w:p>
    <w:p w:rsidR="00126C05" w:rsidRDefault="005637A5" w:rsidP="005637A5">
      <w:pPr>
        <w:tabs>
          <w:tab w:val="left" w:pos="1134"/>
          <w:tab w:val="left" w:pos="1418"/>
        </w:tabs>
        <w:ind w:firstLine="1418"/>
        <w:jc w:val="both"/>
        <w:rPr>
          <w:rFonts w:eastAsia="Times New Roman" w:cs="Times New Roman"/>
          <w:sz w:val="28"/>
        </w:rPr>
      </w:pPr>
      <w:r w:rsidRPr="005637A5">
        <w:rPr>
          <w:rFonts w:eastAsia="Times New Roman" w:cs="Times New Roman"/>
          <w:sz w:val="28"/>
        </w:rPr>
        <w:t>Conforme indicações de anos interiores</w:t>
      </w:r>
    </w:p>
    <w:p w:rsidR="005637A5" w:rsidRPr="005637A5" w:rsidRDefault="005637A5" w:rsidP="005637A5">
      <w:pPr>
        <w:tabs>
          <w:tab w:val="left" w:pos="1134"/>
          <w:tab w:val="left" w:pos="1418"/>
        </w:tabs>
        <w:ind w:firstLine="1418"/>
        <w:jc w:val="both"/>
        <w:rPr>
          <w:rFonts w:eastAsia="Times New Roman" w:cs="Times New Roman"/>
          <w:sz w:val="28"/>
        </w:rPr>
      </w:pPr>
    </w:p>
    <w:p w:rsidR="005637A5" w:rsidRDefault="00450F5E" w:rsidP="007D44C2">
      <w:pPr>
        <w:ind w:firstLine="1418"/>
        <w:rPr>
          <w:rFonts w:asciiTheme="majorHAnsi" w:eastAsia="Times New Roman" w:hAnsiTheme="majorHAnsi" w:cs="Times New Roman"/>
          <w:b/>
          <w:sz w:val="28"/>
        </w:rPr>
      </w:pPr>
      <w:r w:rsidRPr="005637A5">
        <w:rPr>
          <w:rFonts w:asciiTheme="majorHAnsi" w:eastAsia="Times New Roman" w:hAnsiTheme="majorHAnsi" w:cs="Times New Roman"/>
          <w:b/>
          <w:sz w:val="28"/>
        </w:rPr>
        <w:t>Sala das Sessões, 13</w:t>
      </w:r>
      <w:r w:rsidR="004924FE" w:rsidRPr="005637A5">
        <w:rPr>
          <w:rFonts w:asciiTheme="majorHAnsi" w:eastAsia="Times New Roman" w:hAnsiTheme="majorHAnsi" w:cs="Times New Roman"/>
          <w:b/>
          <w:sz w:val="28"/>
        </w:rPr>
        <w:t xml:space="preserve"> de Janeiro de </w:t>
      </w:r>
      <w:proofErr w:type="gramStart"/>
      <w:r w:rsidR="004924FE" w:rsidRPr="005637A5">
        <w:rPr>
          <w:rFonts w:asciiTheme="majorHAnsi" w:eastAsia="Times New Roman" w:hAnsiTheme="majorHAnsi" w:cs="Times New Roman"/>
          <w:b/>
          <w:sz w:val="28"/>
        </w:rPr>
        <w:t>2020</w:t>
      </w:r>
      <w:proofErr w:type="gramEnd"/>
    </w:p>
    <w:p w:rsidR="004924FE" w:rsidRPr="005637A5" w:rsidRDefault="004924FE" w:rsidP="007D44C2">
      <w:pPr>
        <w:ind w:firstLine="1418"/>
        <w:rPr>
          <w:rFonts w:asciiTheme="majorHAnsi" w:eastAsia="Times New Roman" w:hAnsiTheme="majorHAnsi" w:cs="Times New Roman"/>
          <w:b/>
          <w:sz w:val="28"/>
        </w:rPr>
      </w:pPr>
      <w:r w:rsidRPr="005637A5">
        <w:rPr>
          <w:rFonts w:asciiTheme="majorHAnsi" w:eastAsia="Times New Roman" w:hAnsiTheme="majorHAnsi" w:cs="Times New Roman"/>
          <w:b/>
          <w:sz w:val="28"/>
        </w:rPr>
        <w:t>.</w:t>
      </w:r>
    </w:p>
    <w:p w:rsidR="004924FE" w:rsidRPr="005637A5" w:rsidRDefault="004924FE" w:rsidP="00126C05">
      <w:pPr>
        <w:spacing w:after="0" w:line="240" w:lineRule="auto"/>
        <w:ind w:firstLine="1418"/>
        <w:jc w:val="center"/>
        <w:rPr>
          <w:rFonts w:asciiTheme="majorHAnsi" w:eastAsia="Times New Roman" w:hAnsiTheme="majorHAnsi" w:cs="Times New Roman"/>
          <w:b/>
          <w:sz w:val="28"/>
        </w:rPr>
      </w:pPr>
    </w:p>
    <w:p w:rsidR="00126C05" w:rsidRPr="005637A5" w:rsidRDefault="00450F5E" w:rsidP="00126C0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</w:rPr>
      </w:pPr>
      <w:proofErr w:type="spellStart"/>
      <w:r w:rsidRPr="005637A5">
        <w:rPr>
          <w:rFonts w:asciiTheme="majorHAnsi" w:eastAsia="Times New Roman" w:hAnsiTheme="majorHAnsi" w:cs="Times New Roman"/>
          <w:b/>
          <w:sz w:val="28"/>
        </w:rPr>
        <w:t>Verª</w:t>
      </w:r>
      <w:proofErr w:type="spellEnd"/>
      <w:r w:rsidRPr="005637A5">
        <w:rPr>
          <w:rFonts w:asciiTheme="majorHAnsi" w:eastAsia="Times New Roman" w:hAnsiTheme="majorHAnsi" w:cs="Times New Roman"/>
          <w:b/>
          <w:sz w:val="28"/>
        </w:rPr>
        <w:t xml:space="preserve"> Raquel Terra</w:t>
      </w:r>
    </w:p>
    <w:p w:rsidR="004924FE" w:rsidRPr="005637A5" w:rsidRDefault="004924FE" w:rsidP="00126C0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</w:rPr>
      </w:pPr>
      <w:r w:rsidRPr="005637A5">
        <w:rPr>
          <w:rFonts w:asciiTheme="majorHAnsi" w:eastAsia="Times New Roman" w:hAnsiTheme="majorHAnsi" w:cs="Times New Roman"/>
          <w:b/>
          <w:sz w:val="28"/>
        </w:rPr>
        <w:t>Autora</w:t>
      </w:r>
    </w:p>
    <w:sectPr w:rsidR="004924FE" w:rsidRPr="005637A5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85752"/>
    <w:rsid w:val="000934A6"/>
    <w:rsid w:val="000B5572"/>
    <w:rsid w:val="000D7DCD"/>
    <w:rsid w:val="000F2A15"/>
    <w:rsid w:val="000F68DA"/>
    <w:rsid w:val="00126C05"/>
    <w:rsid w:val="001C4699"/>
    <w:rsid w:val="001F2172"/>
    <w:rsid w:val="001F7D36"/>
    <w:rsid w:val="00235066"/>
    <w:rsid w:val="002C69B8"/>
    <w:rsid w:val="00394CD4"/>
    <w:rsid w:val="003E3457"/>
    <w:rsid w:val="003F4302"/>
    <w:rsid w:val="0042530B"/>
    <w:rsid w:val="00431B5E"/>
    <w:rsid w:val="00450F5E"/>
    <w:rsid w:val="004924FE"/>
    <w:rsid w:val="00522AB2"/>
    <w:rsid w:val="00552A26"/>
    <w:rsid w:val="005637A5"/>
    <w:rsid w:val="005C3357"/>
    <w:rsid w:val="005E1216"/>
    <w:rsid w:val="00647D48"/>
    <w:rsid w:val="0065138A"/>
    <w:rsid w:val="00682317"/>
    <w:rsid w:val="007C3D72"/>
    <w:rsid w:val="007D44C2"/>
    <w:rsid w:val="00884BBE"/>
    <w:rsid w:val="008A0BDB"/>
    <w:rsid w:val="008C4095"/>
    <w:rsid w:val="008F618B"/>
    <w:rsid w:val="00914864"/>
    <w:rsid w:val="00920400"/>
    <w:rsid w:val="00940DC7"/>
    <w:rsid w:val="00974238"/>
    <w:rsid w:val="0099150D"/>
    <w:rsid w:val="009C5B69"/>
    <w:rsid w:val="00A07573"/>
    <w:rsid w:val="00A279F4"/>
    <w:rsid w:val="00A7602C"/>
    <w:rsid w:val="00AA2798"/>
    <w:rsid w:val="00B077A5"/>
    <w:rsid w:val="00B36EBC"/>
    <w:rsid w:val="00C33FA8"/>
    <w:rsid w:val="00C66A9E"/>
    <w:rsid w:val="00CD5EA9"/>
    <w:rsid w:val="00E54DEF"/>
    <w:rsid w:val="00EF768C"/>
    <w:rsid w:val="00F242CF"/>
    <w:rsid w:val="00F30ACE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2020-01-13T18:05:00Z</cp:lastPrinted>
  <dcterms:created xsi:type="dcterms:W3CDTF">2020-01-13T17:20:00Z</dcterms:created>
  <dcterms:modified xsi:type="dcterms:W3CDTF">2020-01-13T18:19:00Z</dcterms:modified>
</cp:coreProperties>
</file>