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6F5CD5">
        <w:rPr>
          <w:rFonts w:ascii="Times New Roman" w:eastAsia="Times New Roman" w:hAnsi="Times New Roman" w:cs="Times New Roman"/>
          <w:b/>
          <w:sz w:val="28"/>
        </w:rPr>
        <w:t>34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914290" w:rsidRDefault="00216842" w:rsidP="009517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Obras Públicas e Serviços Urbanos, estude a possibilidade </w:t>
      </w:r>
      <w:r w:rsidR="00951761">
        <w:rPr>
          <w:rFonts w:ascii="Times New Roman" w:hAnsi="Times New Roman" w:cs="Times New Roman"/>
          <w:sz w:val="28"/>
          <w:szCs w:val="28"/>
        </w:rPr>
        <w:t xml:space="preserve">de fazer uma limpeza no valo da estrada conhecida como estrada do Nenê </w:t>
      </w:r>
      <w:proofErr w:type="spellStart"/>
      <w:r w:rsidR="00951761">
        <w:rPr>
          <w:rFonts w:ascii="Times New Roman" w:hAnsi="Times New Roman" w:cs="Times New Roman"/>
          <w:sz w:val="28"/>
          <w:szCs w:val="28"/>
        </w:rPr>
        <w:t>Finfa</w:t>
      </w:r>
      <w:proofErr w:type="spellEnd"/>
      <w:r w:rsidR="00951761">
        <w:rPr>
          <w:rFonts w:ascii="Times New Roman" w:hAnsi="Times New Roman" w:cs="Times New Roman"/>
          <w:sz w:val="28"/>
          <w:szCs w:val="28"/>
        </w:rPr>
        <w:t>, e providencie a troca de canos na mesma.</w:t>
      </w:r>
    </w:p>
    <w:p w:rsidR="00C05BA6" w:rsidRDefault="00C05BA6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 w:rsidR="00951761">
        <w:rPr>
          <w:rFonts w:ascii="Times New Roman" w:eastAsia="Times New Roman" w:hAnsi="Times New Roman" w:cs="Times New Roman"/>
          <w:sz w:val="28"/>
        </w:rPr>
        <w:t>a pedido dos moradores desta localidade.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51761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914290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914290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A135C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23B6E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151ED"/>
    <w:rsid w:val="00B4513E"/>
    <w:rsid w:val="00B4703C"/>
    <w:rsid w:val="00B53007"/>
    <w:rsid w:val="00B82ADE"/>
    <w:rsid w:val="00BA7309"/>
    <w:rsid w:val="00BB17AC"/>
    <w:rsid w:val="00BD3D0A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F1190"/>
    <w:rsid w:val="00E00272"/>
    <w:rsid w:val="00E0682F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9864-28FC-4775-9880-C38B4BDE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2019-05-22T17:05:00Z</cp:lastPrinted>
  <dcterms:created xsi:type="dcterms:W3CDTF">2019-05-27T18:07:00Z</dcterms:created>
  <dcterms:modified xsi:type="dcterms:W3CDTF">2019-05-27T18:07:00Z</dcterms:modified>
</cp:coreProperties>
</file>