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914290">
        <w:rPr>
          <w:rFonts w:ascii="Times New Roman" w:eastAsia="Times New Roman" w:hAnsi="Times New Roman" w:cs="Times New Roman"/>
          <w:b/>
          <w:sz w:val="28"/>
        </w:rPr>
        <w:t>31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142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Urbanos, estude a possibilidade juntamente com os órgãos competentes que seja feita uma limpeza na RSC101 nas proximidades da estrada que desce para a Tapera, e lado direito confrontando com a tornearia do </w:t>
      </w:r>
      <w:proofErr w:type="spellStart"/>
      <w:r w:rsidR="00914290">
        <w:rPr>
          <w:rFonts w:ascii="Times New Roman" w:hAnsi="Times New Roman" w:cs="Times New Roman"/>
          <w:sz w:val="28"/>
          <w:szCs w:val="28"/>
        </w:rPr>
        <w:t>Srº</w:t>
      </w:r>
      <w:proofErr w:type="spellEnd"/>
      <w:r w:rsidR="00914290">
        <w:rPr>
          <w:rFonts w:ascii="Times New Roman" w:hAnsi="Times New Roman" w:cs="Times New Roman"/>
          <w:sz w:val="28"/>
          <w:szCs w:val="28"/>
        </w:rPr>
        <w:t xml:space="preserve"> Sérgio e a área do </w:t>
      </w:r>
      <w:proofErr w:type="spellStart"/>
      <w:r w:rsidR="00914290">
        <w:rPr>
          <w:rFonts w:ascii="Times New Roman" w:hAnsi="Times New Roman" w:cs="Times New Roman"/>
          <w:sz w:val="28"/>
          <w:szCs w:val="28"/>
        </w:rPr>
        <w:t>Srº</w:t>
      </w:r>
      <w:proofErr w:type="spellEnd"/>
      <w:r w:rsidR="00914290">
        <w:rPr>
          <w:rFonts w:ascii="Times New Roman" w:hAnsi="Times New Roman" w:cs="Times New Roman"/>
          <w:sz w:val="28"/>
          <w:szCs w:val="28"/>
        </w:rPr>
        <w:t xml:space="preserve"> Ciro da </w:t>
      </w:r>
      <w:proofErr w:type="gramStart"/>
      <w:r w:rsidR="00914290">
        <w:rPr>
          <w:rFonts w:ascii="Times New Roman" w:hAnsi="Times New Roman" w:cs="Times New Roman"/>
          <w:sz w:val="28"/>
          <w:szCs w:val="28"/>
        </w:rPr>
        <w:t>Costa</w:t>
      </w:r>
      <w:proofErr w:type="gramEnd"/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290" w:rsidRDefault="00914290" w:rsidP="009142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BA6" w:rsidRDefault="00C05BA6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914290">
        <w:rPr>
          <w:rFonts w:ascii="Times New Roman" w:eastAsia="Times New Roman" w:hAnsi="Times New Roman" w:cs="Times New Roman"/>
          <w:sz w:val="28"/>
        </w:rPr>
        <w:t>para melhorar a visibilidade dos motoristas.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14290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14290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914290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9026-065C-4EC1-A952-60179C5E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2019-05-22T17:05:00Z</cp:lastPrinted>
  <dcterms:created xsi:type="dcterms:W3CDTF">2019-05-23T13:16:00Z</dcterms:created>
  <dcterms:modified xsi:type="dcterms:W3CDTF">2019-05-23T13:16:00Z</dcterms:modified>
</cp:coreProperties>
</file>