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8C7E55">
        <w:rPr>
          <w:rFonts w:ascii="Times New Roman" w:eastAsia="Times New Roman" w:hAnsi="Times New Roman" w:cs="Times New Roman"/>
          <w:b/>
          <w:sz w:val="28"/>
        </w:rPr>
        <w:t>42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A71DC5" w:rsidRDefault="002736C2" w:rsidP="00A71DC5">
      <w:pPr>
        <w:pStyle w:val="Corpodetexto21"/>
        <w:spacing w:line="276" w:lineRule="auto"/>
        <w:rPr>
          <w:color w:val="auto"/>
        </w:rPr>
      </w:pPr>
      <w:r>
        <w:rPr>
          <w:color w:val="000000"/>
        </w:rPr>
        <w:t xml:space="preserve">                                  </w:t>
      </w:r>
      <w:r w:rsidR="008C7E55">
        <w:rPr>
          <w:color w:val="auto"/>
        </w:rPr>
        <w:t>O Vereador</w:t>
      </w:r>
      <w:r w:rsidR="00A71DC5">
        <w:rPr>
          <w:color w:val="auto"/>
        </w:rPr>
        <w:t xml:space="preserve"> que este</w:t>
      </w:r>
      <w:r w:rsidR="00A71DC5" w:rsidRPr="00B077A5">
        <w:rPr>
          <w:color w:val="auto"/>
        </w:rPr>
        <w:t xml:space="preserve"> subscreve, requer após tramitação regimental, se aprovado pelo Plenário, seja encaminhada ao </w:t>
      </w:r>
      <w:r w:rsidR="00A71DC5">
        <w:rPr>
          <w:color w:val="auto"/>
        </w:rPr>
        <w:t>Executivo Municipal,</w:t>
      </w:r>
      <w:r w:rsidR="00A71DC5" w:rsidRPr="00B077A5">
        <w:rPr>
          <w:color w:val="auto"/>
        </w:rPr>
        <w:t xml:space="preserve"> a seguinte Indicação:</w:t>
      </w:r>
    </w:p>
    <w:p w:rsidR="00A71DC5" w:rsidRDefault="00A71DC5" w:rsidP="00A71DC5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A71DC5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Que o Executivo Municipal através dos Órgãos Competentes estude a possibilidade de </w:t>
      </w:r>
      <w:r w:rsidR="002C0B63">
        <w:rPr>
          <w:rFonts w:ascii="Times New Roman" w:hAnsi="Times New Roman" w:cs="Times New Roman"/>
          <w:sz w:val="28"/>
          <w:szCs w:val="28"/>
        </w:rPr>
        <w:t xml:space="preserve">providenciar </w:t>
      </w:r>
      <w:r w:rsidR="008C7E55">
        <w:rPr>
          <w:rFonts w:ascii="Times New Roman" w:hAnsi="Times New Roman" w:cs="Times New Roman"/>
          <w:sz w:val="28"/>
          <w:szCs w:val="28"/>
        </w:rPr>
        <w:t>uma cobertura para pr</w:t>
      </w:r>
      <w:r w:rsidR="002C0B63">
        <w:rPr>
          <w:rFonts w:ascii="Times New Roman" w:hAnsi="Times New Roman" w:cs="Times New Roman"/>
          <w:sz w:val="28"/>
          <w:szCs w:val="28"/>
        </w:rPr>
        <w:t>oteger os implementos agrícolas</w:t>
      </w:r>
      <w:r w:rsidR="008C7E55">
        <w:rPr>
          <w:rFonts w:ascii="Times New Roman" w:hAnsi="Times New Roman" w:cs="Times New Roman"/>
          <w:sz w:val="28"/>
          <w:szCs w:val="28"/>
        </w:rPr>
        <w:t xml:space="preserve"> que estão no pátio da secretaria de Obras Publicas e Serviços Urbanos.</w:t>
      </w:r>
    </w:p>
    <w:p w:rsidR="008C7E55" w:rsidRDefault="008C7E55" w:rsidP="00A7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DC5" w:rsidRDefault="00A71DC5" w:rsidP="00A71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A71DC5" w:rsidRPr="00C1151F" w:rsidRDefault="008C7E55" w:rsidP="00A71DC5">
      <w:pPr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faz essa indicação porque os implementos estão ficando danificados devido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falta de uma proteção.</w:t>
      </w:r>
    </w:p>
    <w:p w:rsidR="00E92F7C" w:rsidRDefault="00E92F7C" w:rsidP="00A71DC5">
      <w:pPr>
        <w:pStyle w:val="Corpodetexto21"/>
        <w:spacing w:line="276" w:lineRule="auto"/>
        <w:rPr>
          <w:szCs w:val="28"/>
        </w:rPr>
      </w:pP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8C7E55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28</w:t>
      </w:r>
      <w:r w:rsidR="00E93647" w:rsidRPr="00E92F7C">
        <w:rPr>
          <w:b/>
          <w:color w:val="auto"/>
        </w:rPr>
        <w:t xml:space="preserve"> de Janeiro de 2019.</w:t>
      </w:r>
    </w:p>
    <w:p w:rsidR="00E93647" w:rsidRPr="00E92F7C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8C7E55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E93647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0F5F22"/>
    <w:rsid w:val="0011101B"/>
    <w:rsid w:val="00185FB1"/>
    <w:rsid w:val="001C4699"/>
    <w:rsid w:val="001F2172"/>
    <w:rsid w:val="001F7D36"/>
    <w:rsid w:val="002736C2"/>
    <w:rsid w:val="002C0B63"/>
    <w:rsid w:val="00320CA2"/>
    <w:rsid w:val="00394CD4"/>
    <w:rsid w:val="003E3457"/>
    <w:rsid w:val="003F4302"/>
    <w:rsid w:val="00431B5E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B077A5"/>
    <w:rsid w:val="00B30354"/>
    <w:rsid w:val="00B36EBC"/>
    <w:rsid w:val="00B40BDB"/>
    <w:rsid w:val="00BB3F15"/>
    <w:rsid w:val="00C33FA8"/>
    <w:rsid w:val="00C66A9E"/>
    <w:rsid w:val="00CF175D"/>
    <w:rsid w:val="00CF70BE"/>
    <w:rsid w:val="00D61553"/>
    <w:rsid w:val="00E54DEF"/>
    <w:rsid w:val="00E92F7C"/>
    <w:rsid w:val="00E93647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2019-01-28T16:12:00Z</cp:lastPrinted>
  <dcterms:created xsi:type="dcterms:W3CDTF">2019-01-28T16:01:00Z</dcterms:created>
  <dcterms:modified xsi:type="dcterms:W3CDTF">2019-01-28T16:13:00Z</dcterms:modified>
</cp:coreProperties>
</file>