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817302">
        <w:rPr>
          <w:rFonts w:ascii="Times New Roman" w:eastAsia="Times New Roman" w:hAnsi="Times New Roman" w:cs="Times New Roman"/>
          <w:b/>
          <w:sz w:val="28"/>
        </w:rPr>
        <w:t>7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421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A000C4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817302">
        <w:rPr>
          <w:rFonts w:ascii="Times New Roman" w:hAnsi="Times New Roman" w:cs="Times New Roman"/>
          <w:sz w:val="28"/>
          <w:szCs w:val="28"/>
        </w:rPr>
        <w:t>fazer a troca de cano  em frente à Residência do Senhor Jairo da Lotérica na Rua José Severino da Costa, devido os canos estarem quebrados.</w:t>
      </w:r>
    </w:p>
    <w:p w:rsidR="00817302" w:rsidRDefault="00817302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302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817302">
        <w:rPr>
          <w:rFonts w:ascii="Times New Roman" w:eastAsia="Times New Roman" w:hAnsi="Times New Roman" w:cs="Times New Roman"/>
          <w:sz w:val="28"/>
        </w:rPr>
        <w:t xml:space="preserve"> a pedido dos moradores da referida rua, e solicita que o</w:t>
      </w:r>
      <w:r w:rsidR="00DB6B74">
        <w:rPr>
          <w:rFonts w:ascii="Times New Roman" w:eastAsia="Times New Roman" w:hAnsi="Times New Roman" w:cs="Times New Roman"/>
          <w:sz w:val="28"/>
        </w:rPr>
        <w:t xml:space="preserve">s canos sejam de concreto, pois o cano quebrado </w:t>
      </w:r>
      <w:r w:rsidR="00817302">
        <w:rPr>
          <w:rFonts w:ascii="Times New Roman" w:eastAsia="Times New Roman" w:hAnsi="Times New Roman" w:cs="Times New Roman"/>
          <w:sz w:val="28"/>
        </w:rPr>
        <w:t>de PVC</w:t>
      </w:r>
      <w:r w:rsidR="00DB6B74">
        <w:rPr>
          <w:rFonts w:ascii="Times New Roman" w:eastAsia="Times New Roman" w:hAnsi="Times New Roman" w:cs="Times New Roman"/>
          <w:sz w:val="28"/>
        </w:rPr>
        <w:t xml:space="preserve"> que esta no local </w:t>
      </w:r>
      <w:r w:rsidR="00817302">
        <w:rPr>
          <w:rFonts w:ascii="Times New Roman" w:eastAsia="Times New Roman" w:hAnsi="Times New Roman" w:cs="Times New Roman"/>
          <w:sz w:val="28"/>
        </w:rPr>
        <w:t xml:space="preserve"> </w:t>
      </w:r>
      <w:r w:rsidR="00DB6B74">
        <w:rPr>
          <w:rFonts w:ascii="Times New Roman" w:eastAsia="Times New Roman" w:hAnsi="Times New Roman" w:cs="Times New Roman"/>
          <w:sz w:val="28"/>
        </w:rPr>
        <w:t xml:space="preserve">não suporta o peso dos veículos. </w:t>
      </w:r>
    </w:p>
    <w:p w:rsidR="00EA7421" w:rsidRDefault="00817302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551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04F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A742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46CC5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17302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B74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B44D1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C6D8-0237-4867-A6F2-418D27BD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2020-06-15T19:25:00Z</cp:lastPrinted>
  <dcterms:created xsi:type="dcterms:W3CDTF">2020-06-29T19:44:00Z</dcterms:created>
  <dcterms:modified xsi:type="dcterms:W3CDTF">2020-06-29T19:58:00Z</dcterms:modified>
</cp:coreProperties>
</file>