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97" w:rsidRPr="006A5228" w:rsidRDefault="006A5228" w:rsidP="006A5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22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44297" w:rsidRPr="006A5228">
        <w:rPr>
          <w:rFonts w:ascii="Times New Roman" w:hAnsi="Times New Roman" w:cs="Times New Roman"/>
          <w:sz w:val="28"/>
          <w:szCs w:val="28"/>
        </w:rPr>
        <w:t>Ata n° 1.749</w:t>
      </w:r>
    </w:p>
    <w:p w:rsidR="006A5228" w:rsidRPr="006A5228" w:rsidRDefault="006A5228" w:rsidP="00DA1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5C65" w:rsidRPr="006A5228" w:rsidRDefault="00311AB0" w:rsidP="00DA1406">
      <w:p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A5228">
        <w:rPr>
          <w:rFonts w:ascii="Times New Roman" w:hAnsi="Times New Roman" w:cs="Times New Roman"/>
          <w:sz w:val="28"/>
          <w:szCs w:val="28"/>
        </w:rPr>
        <w:t>Aos 06 (Seis</w:t>
      </w:r>
      <w:r w:rsidR="00E44297" w:rsidRPr="006A5228">
        <w:rPr>
          <w:rFonts w:ascii="Times New Roman" w:hAnsi="Times New Roman" w:cs="Times New Roman"/>
          <w:sz w:val="28"/>
          <w:szCs w:val="28"/>
        </w:rPr>
        <w:t>) dias do mês de Jul</w:t>
      </w:r>
      <w:r w:rsidR="0017741E" w:rsidRPr="006A5228">
        <w:rPr>
          <w:rFonts w:ascii="Times New Roman" w:hAnsi="Times New Roman" w:cs="Times New Roman"/>
          <w:sz w:val="28"/>
          <w:szCs w:val="28"/>
        </w:rPr>
        <w:t>ho do ano de 2020, às 18 horas na Câmara Municipal de Tavares</w:t>
      </w:r>
      <w:r w:rsidR="003C4AB7" w:rsidRPr="006A5228">
        <w:rPr>
          <w:rFonts w:ascii="Times New Roman" w:hAnsi="Times New Roman" w:cs="Times New Roman"/>
          <w:sz w:val="28"/>
          <w:szCs w:val="28"/>
        </w:rPr>
        <w:t xml:space="preserve"> Cita Rua Dona Leonor 106,</w:t>
      </w:r>
      <w:r w:rsidR="00635D10" w:rsidRPr="006A5228">
        <w:rPr>
          <w:rFonts w:ascii="Times New Roman" w:hAnsi="Times New Roman" w:cs="Times New Roman"/>
          <w:sz w:val="28"/>
          <w:szCs w:val="28"/>
        </w:rPr>
        <w:t xml:space="preserve"> </w:t>
      </w:r>
      <w:r w:rsidR="003C4AB7" w:rsidRPr="006A5228">
        <w:rPr>
          <w:rFonts w:ascii="Times New Roman" w:hAnsi="Times New Roman" w:cs="Times New Roman"/>
          <w:sz w:val="28"/>
          <w:szCs w:val="28"/>
        </w:rPr>
        <w:t xml:space="preserve">nessa cidade de Tavares, Estado do Rio Grande do </w:t>
      </w:r>
      <w:r w:rsidR="00DA1406" w:rsidRPr="006A5228">
        <w:rPr>
          <w:rFonts w:ascii="Times New Roman" w:hAnsi="Times New Roman" w:cs="Times New Roman"/>
          <w:sz w:val="28"/>
          <w:szCs w:val="28"/>
        </w:rPr>
        <w:t>Sul</w:t>
      </w:r>
      <w:r w:rsidR="003C4AB7" w:rsidRPr="006A5228">
        <w:rPr>
          <w:rFonts w:ascii="Times New Roman" w:hAnsi="Times New Roman" w:cs="Times New Roman"/>
          <w:sz w:val="28"/>
          <w:szCs w:val="28"/>
        </w:rPr>
        <w:t xml:space="preserve"> reuniram-se</w:t>
      </w:r>
      <w:r w:rsidR="00DA1406" w:rsidRPr="006A5228">
        <w:rPr>
          <w:rFonts w:ascii="Times New Roman" w:hAnsi="Times New Roman" w:cs="Times New Roman"/>
          <w:sz w:val="28"/>
          <w:szCs w:val="28"/>
        </w:rPr>
        <w:t xml:space="preserve"> os Vereadores: Enio Chaves – Presidente, </w:t>
      </w:r>
      <w:proofErr w:type="spellStart"/>
      <w:r w:rsidR="00DA1406" w:rsidRPr="006A5228">
        <w:rPr>
          <w:rFonts w:ascii="Times New Roman" w:hAnsi="Times New Roman" w:cs="Times New Roman"/>
          <w:sz w:val="28"/>
          <w:szCs w:val="28"/>
        </w:rPr>
        <w:t>Chrystian</w:t>
      </w:r>
      <w:proofErr w:type="spellEnd"/>
      <w:r w:rsidR="00DA1406" w:rsidRPr="006A5228">
        <w:rPr>
          <w:rFonts w:ascii="Times New Roman" w:hAnsi="Times New Roman" w:cs="Times New Roman"/>
          <w:sz w:val="28"/>
          <w:szCs w:val="28"/>
        </w:rPr>
        <w:t xml:space="preserve"> Silveira da Costa – Vice Presidente, 1º Secretária – Raquel Cristin</w:t>
      </w:r>
      <w:r w:rsidR="00635D10" w:rsidRPr="006A5228">
        <w:rPr>
          <w:rFonts w:ascii="Times New Roman" w:hAnsi="Times New Roman" w:cs="Times New Roman"/>
          <w:sz w:val="28"/>
          <w:szCs w:val="28"/>
        </w:rPr>
        <w:t>a Terra Ferreira, 2º Secretária</w:t>
      </w:r>
      <w:r w:rsidR="00DA1406" w:rsidRPr="006A5228">
        <w:rPr>
          <w:rFonts w:ascii="Times New Roman" w:hAnsi="Times New Roman" w:cs="Times New Roman"/>
          <w:sz w:val="28"/>
          <w:szCs w:val="28"/>
        </w:rPr>
        <w:t xml:space="preserve"> – Elis Regina Lemos Rodrigues, Antonio Carlos Antunes </w:t>
      </w:r>
      <w:proofErr w:type="spellStart"/>
      <w:r w:rsidR="00DA1406" w:rsidRPr="006A5228">
        <w:rPr>
          <w:rFonts w:ascii="Times New Roman" w:hAnsi="Times New Roman" w:cs="Times New Roman"/>
          <w:sz w:val="28"/>
          <w:szCs w:val="28"/>
        </w:rPr>
        <w:t>Pagano</w:t>
      </w:r>
      <w:proofErr w:type="spellEnd"/>
      <w:r w:rsidR="00DA1406" w:rsidRPr="006A5228">
        <w:rPr>
          <w:rFonts w:ascii="Times New Roman" w:hAnsi="Times New Roman" w:cs="Times New Roman"/>
          <w:sz w:val="28"/>
          <w:szCs w:val="28"/>
        </w:rPr>
        <w:t xml:space="preserve">, Ezequiel Colares de Souza, Izabel Rosa da Silva, Luiz Omar de Souza e </w:t>
      </w:r>
      <w:proofErr w:type="spellStart"/>
      <w:r w:rsidR="00DA1406" w:rsidRPr="006A5228">
        <w:rPr>
          <w:rFonts w:ascii="Times New Roman" w:hAnsi="Times New Roman" w:cs="Times New Roman"/>
          <w:sz w:val="28"/>
          <w:szCs w:val="28"/>
        </w:rPr>
        <w:t>Volmir</w:t>
      </w:r>
      <w:proofErr w:type="spellEnd"/>
      <w:r w:rsidR="00DA1406" w:rsidRPr="006A5228">
        <w:rPr>
          <w:rFonts w:ascii="Times New Roman" w:hAnsi="Times New Roman" w:cs="Times New Roman"/>
          <w:sz w:val="28"/>
          <w:szCs w:val="28"/>
        </w:rPr>
        <w:t xml:space="preserve"> Vieira. “Verificada a existência de ‘‘quorum</w:t>
      </w:r>
      <w:r w:rsidR="0017741E" w:rsidRPr="006A5228">
        <w:rPr>
          <w:rFonts w:ascii="Times New Roman" w:hAnsi="Times New Roman" w:cs="Times New Roman"/>
          <w:sz w:val="28"/>
          <w:szCs w:val="28"/>
        </w:rPr>
        <w:t>”</w:t>
      </w:r>
      <w:r w:rsidR="00DA1406" w:rsidRPr="006A522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, </w:t>
      </w:r>
      <w:r w:rsidR="00DA1406" w:rsidRPr="006A5228">
        <w:rPr>
          <w:rFonts w:ascii="Times New Roman" w:hAnsi="Times New Roman" w:cs="Times New Roman"/>
          <w:sz w:val="28"/>
          <w:szCs w:val="28"/>
          <w:shd w:val="clear" w:color="auto" w:fill="FFFFFF"/>
        </w:rPr>
        <w:t>foi pelo Presidente na forma regimental aberta a Reun</w:t>
      </w:r>
      <w:r w:rsidR="0017741E" w:rsidRPr="006A5228">
        <w:rPr>
          <w:rFonts w:ascii="Times New Roman" w:hAnsi="Times New Roman" w:cs="Times New Roman"/>
          <w:sz w:val="28"/>
          <w:szCs w:val="28"/>
          <w:shd w:val="clear" w:color="auto" w:fill="FFFFFF"/>
        </w:rPr>
        <w:t>ião</w:t>
      </w:r>
      <w:r w:rsidR="00B15A64" w:rsidRPr="006A5228">
        <w:rPr>
          <w:rFonts w:ascii="Times New Roman" w:hAnsi="Times New Roman" w:cs="Times New Roman"/>
          <w:sz w:val="28"/>
          <w:szCs w:val="28"/>
        </w:rPr>
        <w:t xml:space="preserve">. A seguir foi lido o Expediente: Portaria Nº 357/2020 de 03 de Julho de 2020, o Presidente da Câmara Municipal de Vereadores, no uso de atribuições legais, Resolve: </w:t>
      </w:r>
      <w:r w:rsidR="00B15A64" w:rsidRPr="006A5228">
        <w:rPr>
          <w:rFonts w:ascii="Times New Roman" w:hAnsi="Times New Roman" w:cs="Times New Roman"/>
          <w:b/>
          <w:sz w:val="28"/>
          <w:szCs w:val="28"/>
        </w:rPr>
        <w:t>Art. 1</w:t>
      </w:r>
      <w:r w:rsidR="00BC5C65" w:rsidRPr="006A5228">
        <w:rPr>
          <w:rFonts w:ascii="Times New Roman" w:hAnsi="Times New Roman" w:cs="Times New Roman"/>
          <w:b/>
          <w:sz w:val="28"/>
          <w:szCs w:val="28"/>
        </w:rPr>
        <w:t>º</w:t>
      </w:r>
      <w:r w:rsidR="00BC5C65" w:rsidRPr="006A5228">
        <w:rPr>
          <w:rFonts w:ascii="Times New Roman" w:eastAsia="MS Mincho" w:hAnsi="Times New Roman" w:cs="Times New Roman"/>
          <w:b/>
          <w:sz w:val="28"/>
          <w:szCs w:val="28"/>
        </w:rPr>
        <w:t>-</w:t>
      </w:r>
      <w:r w:rsidR="00544E27" w:rsidRPr="006A522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C4AB7" w:rsidRPr="006A5228">
        <w:rPr>
          <w:rFonts w:ascii="Times New Roman" w:hAnsi="Times New Roman" w:cs="Times New Roman"/>
          <w:sz w:val="28"/>
          <w:szCs w:val="28"/>
        </w:rPr>
        <w:t xml:space="preserve">Comunica a mudança de endereço das instalações da Câmara Municipal de Vereadores de Tavares da Av. Antônio da Costa </w:t>
      </w:r>
      <w:r w:rsidR="00BC5C65" w:rsidRPr="006A5228">
        <w:rPr>
          <w:rFonts w:ascii="Times New Roman" w:hAnsi="Times New Roman" w:cs="Times New Roman"/>
          <w:sz w:val="28"/>
          <w:szCs w:val="28"/>
        </w:rPr>
        <w:t xml:space="preserve">Meneses </w:t>
      </w:r>
      <w:r w:rsidR="003C4AB7" w:rsidRPr="006A5228">
        <w:rPr>
          <w:rFonts w:ascii="Times New Roman" w:hAnsi="Times New Roman" w:cs="Times New Roman"/>
          <w:sz w:val="28"/>
          <w:szCs w:val="28"/>
        </w:rPr>
        <w:t>229</w:t>
      </w:r>
      <w:r w:rsidR="00BC5C65" w:rsidRPr="006A5228">
        <w:rPr>
          <w:rFonts w:ascii="Times New Roman" w:hAnsi="Times New Roman" w:cs="Times New Roman"/>
          <w:sz w:val="28"/>
          <w:szCs w:val="28"/>
        </w:rPr>
        <w:t>,</w:t>
      </w:r>
      <w:r w:rsidR="003C4AB7" w:rsidRPr="006A5228">
        <w:rPr>
          <w:rFonts w:ascii="Times New Roman" w:hAnsi="Times New Roman" w:cs="Times New Roman"/>
          <w:sz w:val="28"/>
          <w:szCs w:val="28"/>
        </w:rPr>
        <w:t xml:space="preserve"> para </w:t>
      </w:r>
      <w:r w:rsidR="003C4AB7" w:rsidRPr="006A5228">
        <w:rPr>
          <w:rFonts w:ascii="Times New Roman" w:hAnsi="Times New Roman" w:cs="Times New Roman"/>
          <w:b/>
          <w:sz w:val="28"/>
          <w:szCs w:val="28"/>
        </w:rPr>
        <w:t>Rua Dona Leonor, 106.</w:t>
      </w:r>
      <w:r w:rsidR="00BC5C65" w:rsidRPr="006A5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C65" w:rsidRPr="006A5228">
        <w:rPr>
          <w:rFonts w:ascii="Times New Roman" w:hAnsi="Times New Roman" w:cs="Times New Roman"/>
          <w:sz w:val="28"/>
          <w:szCs w:val="28"/>
        </w:rPr>
        <w:t xml:space="preserve">Sendo neste endereço o Plenário Antônio Pascoal </w:t>
      </w:r>
      <w:proofErr w:type="spellStart"/>
      <w:r w:rsidR="00BC5C65" w:rsidRPr="006A5228">
        <w:rPr>
          <w:rFonts w:ascii="Times New Roman" w:hAnsi="Times New Roman" w:cs="Times New Roman"/>
          <w:sz w:val="28"/>
          <w:szCs w:val="28"/>
        </w:rPr>
        <w:t>Galliardi</w:t>
      </w:r>
      <w:proofErr w:type="spellEnd"/>
      <w:r w:rsidR="00BC5C65" w:rsidRPr="006A5228">
        <w:rPr>
          <w:rFonts w:ascii="Times New Roman" w:hAnsi="Times New Roman" w:cs="Times New Roman"/>
          <w:sz w:val="28"/>
          <w:szCs w:val="28"/>
        </w:rPr>
        <w:t xml:space="preserve"> Costa, Gabinete da Presidência, Setor Pessoal e os Gabinetes dos Vereadores e Recepção a Rua Marcelo Gama, 257A. </w:t>
      </w:r>
      <w:r w:rsidR="00BC5C65" w:rsidRPr="006A5228">
        <w:rPr>
          <w:rFonts w:ascii="Times New Roman" w:hAnsi="Times New Roman" w:cs="Times New Roman"/>
          <w:b/>
          <w:sz w:val="28"/>
          <w:szCs w:val="28"/>
        </w:rPr>
        <w:t>Art. 2º</w:t>
      </w:r>
      <w:r w:rsidR="00BC5C65" w:rsidRPr="006A5228">
        <w:rPr>
          <w:rFonts w:ascii="Times New Roman" w:eastAsia="MS Mincho" w:hAnsi="Times New Roman" w:cs="Times New Roman"/>
          <w:b/>
          <w:sz w:val="28"/>
          <w:szCs w:val="28"/>
        </w:rPr>
        <w:t>-</w:t>
      </w:r>
      <w:r w:rsidR="00BC5C65" w:rsidRPr="006A522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C5C65" w:rsidRPr="006A5228">
        <w:rPr>
          <w:rFonts w:ascii="Times New Roman" w:hAnsi="Times New Roman" w:cs="Times New Roman"/>
          <w:sz w:val="28"/>
          <w:szCs w:val="28"/>
        </w:rPr>
        <w:t xml:space="preserve">Comunica ainda que a partir do dia 06 de Julho de 2020 todas as atividades passaram a ser conduzidas neste endereço, inclusive as Sessões Ordinárias. </w:t>
      </w:r>
      <w:r w:rsidR="00BC5C65" w:rsidRPr="006A5228">
        <w:rPr>
          <w:rFonts w:ascii="Times New Roman" w:hAnsi="Times New Roman" w:cs="Times New Roman"/>
          <w:b/>
          <w:sz w:val="28"/>
          <w:szCs w:val="28"/>
        </w:rPr>
        <w:t>Art. 3</w:t>
      </w:r>
      <w:r w:rsidR="00544E27" w:rsidRPr="006A5228">
        <w:rPr>
          <w:rFonts w:ascii="Times New Roman" w:hAnsi="Times New Roman" w:cs="Times New Roman"/>
          <w:b/>
          <w:sz w:val="28"/>
          <w:szCs w:val="28"/>
        </w:rPr>
        <w:t>º</w:t>
      </w:r>
      <w:r w:rsidR="00BC5C65" w:rsidRPr="006A5228">
        <w:rPr>
          <w:rFonts w:ascii="Times New Roman" w:eastAsia="MS Mincho" w:hAnsi="Times New Roman" w:cs="Times New Roman"/>
          <w:b/>
          <w:sz w:val="28"/>
          <w:szCs w:val="28"/>
        </w:rPr>
        <w:t xml:space="preserve">- </w:t>
      </w:r>
      <w:r w:rsidR="00BC5C65" w:rsidRPr="006A5228">
        <w:rPr>
          <w:rFonts w:ascii="Times New Roman" w:eastAsia="MS Mincho" w:hAnsi="Times New Roman" w:cs="Times New Roman"/>
          <w:sz w:val="28"/>
          <w:szCs w:val="28"/>
        </w:rPr>
        <w:t>Esta portaria</w:t>
      </w:r>
      <w:r w:rsidR="00544E27" w:rsidRPr="006A5228">
        <w:rPr>
          <w:rFonts w:ascii="Times New Roman" w:eastAsia="MS Mincho" w:hAnsi="Times New Roman" w:cs="Times New Roman"/>
          <w:sz w:val="28"/>
          <w:szCs w:val="28"/>
        </w:rPr>
        <w:t xml:space="preserve"> entre em vigor na data de sua publicação; </w:t>
      </w:r>
      <w:r w:rsidR="00544E27" w:rsidRPr="006A5228">
        <w:rPr>
          <w:rFonts w:ascii="Times New Roman" w:eastAsia="MS Mincho" w:hAnsi="Times New Roman" w:cs="Times New Roman"/>
          <w:b/>
          <w:sz w:val="28"/>
          <w:szCs w:val="28"/>
        </w:rPr>
        <w:t>Art. 4º-</w:t>
      </w:r>
      <w:r w:rsidR="00544E27" w:rsidRPr="006A5228">
        <w:rPr>
          <w:rFonts w:ascii="Times New Roman" w:eastAsia="MS Mincho" w:hAnsi="Times New Roman" w:cs="Times New Roman"/>
          <w:sz w:val="28"/>
          <w:szCs w:val="28"/>
        </w:rPr>
        <w:t xml:space="preserve"> Revogam-se as disposições em contrário. Oficio 006/2020, Tavares/RS, 06 de julho de 2020. </w:t>
      </w:r>
      <w:r w:rsidR="00544E27" w:rsidRPr="006A5228">
        <w:rPr>
          <w:rFonts w:ascii="Times New Roman" w:eastAsia="MS Mincho" w:hAnsi="Times New Roman" w:cs="Times New Roman"/>
          <w:b/>
          <w:sz w:val="28"/>
          <w:szCs w:val="28"/>
        </w:rPr>
        <w:t xml:space="preserve">ASSUNTO: </w:t>
      </w:r>
      <w:r w:rsidR="00544E27" w:rsidRPr="006A5228">
        <w:rPr>
          <w:rFonts w:ascii="Times New Roman" w:eastAsia="MS Mincho" w:hAnsi="Times New Roman" w:cs="Times New Roman"/>
          <w:b/>
          <w:sz w:val="28"/>
          <w:szCs w:val="28"/>
          <w:u w:val="single"/>
        </w:rPr>
        <w:t xml:space="preserve">Resposta ao Oficio 064/2020. </w:t>
      </w:r>
      <w:r w:rsidR="00544E27" w:rsidRPr="006A5228">
        <w:rPr>
          <w:rFonts w:ascii="Times New Roman" w:eastAsia="MS Mincho" w:hAnsi="Times New Roman" w:cs="Times New Roman"/>
          <w:sz w:val="28"/>
          <w:szCs w:val="28"/>
        </w:rPr>
        <w:t xml:space="preserve">Senhor Presidente; Ao cumprimentá-lo mui cordialmente, vimos pelo presente responder </w:t>
      </w:r>
      <w:r w:rsidR="001E75E5">
        <w:rPr>
          <w:rFonts w:ascii="Times New Roman" w:eastAsia="MS Mincho" w:hAnsi="Times New Roman" w:cs="Times New Roman"/>
          <w:sz w:val="28"/>
          <w:szCs w:val="28"/>
        </w:rPr>
        <w:t>o O</w:t>
      </w:r>
      <w:r w:rsidR="00176318" w:rsidRPr="006A5228">
        <w:rPr>
          <w:rFonts w:ascii="Times New Roman" w:eastAsia="MS Mincho" w:hAnsi="Times New Roman" w:cs="Times New Roman"/>
          <w:sz w:val="28"/>
          <w:szCs w:val="28"/>
        </w:rPr>
        <w:t>ficio nº06/2020, referente á</w:t>
      </w:r>
      <w:r w:rsidR="00544E27" w:rsidRPr="006A5228">
        <w:rPr>
          <w:rFonts w:ascii="Times New Roman" w:eastAsia="MS Mincho" w:hAnsi="Times New Roman" w:cs="Times New Roman"/>
          <w:sz w:val="28"/>
          <w:szCs w:val="28"/>
        </w:rPr>
        <w:t xml:space="preserve"> reunião para o dia 06/07, </w:t>
      </w:r>
      <w:r w:rsidR="00176318" w:rsidRPr="006A5228">
        <w:rPr>
          <w:rFonts w:ascii="Times New Roman" w:eastAsia="MS Mincho" w:hAnsi="Times New Roman" w:cs="Times New Roman"/>
          <w:sz w:val="28"/>
          <w:szCs w:val="28"/>
        </w:rPr>
        <w:t>às</w:t>
      </w:r>
      <w:r w:rsidR="00544E27" w:rsidRPr="006A5228">
        <w:rPr>
          <w:rFonts w:ascii="Times New Roman" w:eastAsia="MS Mincho" w:hAnsi="Times New Roman" w:cs="Times New Roman"/>
          <w:sz w:val="28"/>
          <w:szCs w:val="28"/>
        </w:rPr>
        <w:t xml:space="preserve"> 16 horas. So</w:t>
      </w:r>
      <w:r w:rsidR="00176318" w:rsidRPr="006A5228">
        <w:rPr>
          <w:rFonts w:ascii="Times New Roman" w:eastAsia="MS Mincho" w:hAnsi="Times New Roman" w:cs="Times New Roman"/>
          <w:sz w:val="28"/>
          <w:szCs w:val="28"/>
        </w:rPr>
        <w:t xml:space="preserve">licito conhecimento sobre a pauta da referida reunião em tempo hábil, para poder providenciar a documentação necessária. Esclarecemos que a referida solicitação não é possível atender devido ao conflito de horários com outros compromissos da secretaria, oportunizamos uma nova data para esclarecimento. No aguardo, certo de sua especial atenção, manifestando votos de consideração e elevada estima. </w:t>
      </w:r>
      <w:r w:rsidR="00176318" w:rsidRPr="006A5228">
        <w:rPr>
          <w:rFonts w:ascii="Times New Roman" w:eastAsia="MS Mincho" w:hAnsi="Times New Roman" w:cs="Times New Roman"/>
          <w:b/>
          <w:sz w:val="28"/>
          <w:szCs w:val="28"/>
        </w:rPr>
        <w:t>Resolução de Mesa Nº 005, de 01 Julho de 2020</w:t>
      </w:r>
      <w:r w:rsidR="00176318" w:rsidRPr="006A5228">
        <w:rPr>
          <w:rFonts w:ascii="Times New Roman" w:eastAsia="MS Mincho" w:hAnsi="Times New Roman" w:cs="Times New Roman"/>
          <w:sz w:val="28"/>
          <w:szCs w:val="28"/>
        </w:rPr>
        <w:t xml:space="preserve">. Estabelece medidas temporárias de prevenção ao contágio pelo Novo </w:t>
      </w:r>
      <w:proofErr w:type="spellStart"/>
      <w:r w:rsidR="00176318" w:rsidRPr="006A5228">
        <w:rPr>
          <w:rFonts w:ascii="Times New Roman" w:eastAsia="MS Mincho" w:hAnsi="Times New Roman" w:cs="Times New Roman"/>
          <w:sz w:val="28"/>
          <w:szCs w:val="28"/>
        </w:rPr>
        <w:t>Coronavírus</w:t>
      </w:r>
      <w:proofErr w:type="spellEnd"/>
      <w:r w:rsidR="00176318" w:rsidRPr="006A5228">
        <w:rPr>
          <w:rFonts w:ascii="Times New Roman" w:eastAsia="MS Mincho" w:hAnsi="Times New Roman" w:cs="Times New Roman"/>
          <w:sz w:val="28"/>
          <w:szCs w:val="28"/>
        </w:rPr>
        <w:t xml:space="preserve"> (COVID19) considerando a classificação de pandemia pela Organização Mundial de Saúde (OMS). </w:t>
      </w:r>
      <w:r w:rsidR="00176318" w:rsidRPr="006A5228">
        <w:rPr>
          <w:rFonts w:ascii="Times New Roman" w:eastAsia="MS Mincho" w:hAnsi="Times New Roman" w:cs="Times New Roman"/>
          <w:b/>
          <w:sz w:val="28"/>
          <w:szCs w:val="28"/>
        </w:rPr>
        <w:t>Entrega das Matérias do Executivo:</w:t>
      </w:r>
      <w:r w:rsidR="009F1F93" w:rsidRPr="006A5228">
        <w:rPr>
          <w:rFonts w:ascii="Times New Roman" w:eastAsia="MS Mincho" w:hAnsi="Times New Roman" w:cs="Times New Roman"/>
          <w:b/>
          <w:sz w:val="28"/>
          <w:szCs w:val="28"/>
        </w:rPr>
        <w:t xml:space="preserve"> Projeto de Lei Nº 2342. De 06 de Julho de 2020. </w:t>
      </w:r>
      <w:r w:rsidR="009F1F93" w:rsidRPr="006A5228">
        <w:rPr>
          <w:rFonts w:ascii="Times New Roman" w:eastAsia="MS Mincho" w:hAnsi="Times New Roman" w:cs="Times New Roman"/>
          <w:sz w:val="28"/>
          <w:szCs w:val="28"/>
        </w:rPr>
        <w:t>Abre Crédito Especial no Valor de R$ 9.923,02 (NOVE MIL NOVECENTOS E VINTE E TRÊS REAIS E DOIS CENTAVOS).</w:t>
      </w:r>
      <w:r w:rsidR="009F1F93" w:rsidRPr="006A5228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r w:rsidRPr="006A5228">
        <w:rPr>
          <w:rFonts w:ascii="Times New Roman" w:eastAsia="MS Mincho" w:hAnsi="Times New Roman" w:cs="Times New Roman"/>
          <w:sz w:val="28"/>
          <w:szCs w:val="28"/>
        </w:rPr>
        <w:t xml:space="preserve">Passou para ordem do dia. </w:t>
      </w:r>
      <w:r w:rsidR="009F1F93" w:rsidRPr="006A5228">
        <w:rPr>
          <w:rFonts w:ascii="Times New Roman" w:eastAsia="MS Mincho" w:hAnsi="Times New Roman" w:cs="Times New Roman"/>
          <w:b/>
          <w:sz w:val="28"/>
          <w:szCs w:val="28"/>
        </w:rPr>
        <w:t xml:space="preserve">Projeto de Lei Nº 2343. De 06 </w:t>
      </w:r>
      <w:r w:rsidR="009F1F93" w:rsidRPr="006A5228">
        <w:rPr>
          <w:rFonts w:ascii="Times New Roman" w:eastAsia="MS Mincho" w:hAnsi="Times New Roman" w:cs="Times New Roman"/>
          <w:b/>
          <w:sz w:val="28"/>
          <w:szCs w:val="28"/>
        </w:rPr>
        <w:lastRenderedPageBreak/>
        <w:t>de Julho de 2020.</w:t>
      </w:r>
      <w:r w:rsidR="009F1F93" w:rsidRPr="006A5228">
        <w:rPr>
          <w:rFonts w:ascii="Times New Roman" w:eastAsia="MS Mincho" w:hAnsi="Times New Roman" w:cs="Times New Roman"/>
          <w:sz w:val="28"/>
          <w:szCs w:val="28"/>
        </w:rPr>
        <w:t xml:space="preserve"> Autoriza o Poder Executivo a incluir na LDO 220. </w:t>
      </w:r>
      <w:r w:rsidRPr="006A5228">
        <w:rPr>
          <w:rFonts w:ascii="Times New Roman" w:eastAsia="MS Mincho" w:hAnsi="Times New Roman" w:cs="Times New Roman"/>
          <w:sz w:val="28"/>
          <w:szCs w:val="28"/>
        </w:rPr>
        <w:t xml:space="preserve">Passou para ordem do dia. </w:t>
      </w:r>
      <w:r w:rsidR="009F1F93" w:rsidRPr="006A5228">
        <w:rPr>
          <w:rFonts w:ascii="Times New Roman" w:eastAsia="MS Mincho" w:hAnsi="Times New Roman" w:cs="Times New Roman"/>
          <w:b/>
          <w:sz w:val="28"/>
          <w:szCs w:val="28"/>
        </w:rPr>
        <w:t xml:space="preserve">Projeto de Lei Nº 2344. De 06 de Julho de 2020. </w:t>
      </w:r>
      <w:r w:rsidR="009F1F93" w:rsidRPr="006A5228">
        <w:rPr>
          <w:rFonts w:ascii="Times New Roman" w:eastAsia="MS Mincho" w:hAnsi="Times New Roman" w:cs="Times New Roman"/>
          <w:sz w:val="28"/>
          <w:szCs w:val="28"/>
        </w:rPr>
        <w:t>Autoriza o Poder Executivo a incluir no PPA 2018-2021.</w:t>
      </w:r>
      <w:r w:rsidRPr="006A5228">
        <w:rPr>
          <w:rFonts w:ascii="Times New Roman" w:eastAsia="MS Mincho" w:hAnsi="Times New Roman" w:cs="Times New Roman"/>
          <w:sz w:val="28"/>
          <w:szCs w:val="28"/>
        </w:rPr>
        <w:t xml:space="preserve"> Passou para ordem do dia. </w:t>
      </w:r>
      <w:r w:rsidR="009F1F93" w:rsidRPr="006A522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F1F93" w:rsidRPr="006A5228">
        <w:rPr>
          <w:rFonts w:ascii="Times New Roman" w:eastAsia="MS Mincho" w:hAnsi="Times New Roman" w:cs="Times New Roman"/>
          <w:b/>
          <w:sz w:val="28"/>
          <w:szCs w:val="28"/>
        </w:rPr>
        <w:t xml:space="preserve">Matérias da Ordem </w:t>
      </w:r>
      <w:r w:rsidR="001E75E5">
        <w:rPr>
          <w:rFonts w:ascii="Times New Roman" w:eastAsia="MS Mincho" w:hAnsi="Times New Roman" w:cs="Times New Roman"/>
          <w:b/>
          <w:sz w:val="28"/>
          <w:szCs w:val="28"/>
        </w:rPr>
        <w:t xml:space="preserve">do Dia: Projeto de Lei nº. 2342. </w:t>
      </w:r>
      <w:r w:rsidR="001E75E5" w:rsidRPr="006A5228">
        <w:rPr>
          <w:rFonts w:ascii="Times New Roman" w:eastAsia="MS Mincho" w:hAnsi="Times New Roman" w:cs="Times New Roman"/>
          <w:sz w:val="28"/>
          <w:szCs w:val="28"/>
        </w:rPr>
        <w:t>Colocada</w:t>
      </w:r>
      <w:r w:rsidR="009F1F93" w:rsidRPr="006A5228">
        <w:rPr>
          <w:rFonts w:ascii="Times New Roman" w:eastAsia="MS Mincho" w:hAnsi="Times New Roman" w:cs="Times New Roman"/>
          <w:sz w:val="28"/>
          <w:szCs w:val="28"/>
        </w:rPr>
        <w:t xml:space="preserve"> em discussão e logo após foi aprovado por unanimidade. </w:t>
      </w:r>
      <w:r w:rsidR="009F1F93" w:rsidRPr="006A5228">
        <w:rPr>
          <w:rFonts w:ascii="Times New Roman" w:eastAsia="MS Mincho" w:hAnsi="Times New Roman" w:cs="Times New Roman"/>
          <w:b/>
          <w:sz w:val="28"/>
          <w:szCs w:val="28"/>
        </w:rPr>
        <w:t xml:space="preserve">Projeto de </w:t>
      </w:r>
      <w:r w:rsidR="001E75E5">
        <w:rPr>
          <w:rFonts w:ascii="Times New Roman" w:eastAsia="MS Mincho" w:hAnsi="Times New Roman" w:cs="Times New Roman"/>
          <w:b/>
          <w:sz w:val="28"/>
          <w:szCs w:val="28"/>
        </w:rPr>
        <w:t>Lei n</w:t>
      </w:r>
      <w:r w:rsidR="001E75E5" w:rsidRPr="006A5228">
        <w:rPr>
          <w:rFonts w:ascii="Times New Roman" w:eastAsia="MS Mincho" w:hAnsi="Times New Roman" w:cs="Times New Roman"/>
          <w:b/>
          <w:sz w:val="28"/>
          <w:szCs w:val="28"/>
        </w:rPr>
        <w:t xml:space="preserve">º. </w:t>
      </w:r>
      <w:r w:rsidR="001E75E5">
        <w:rPr>
          <w:rFonts w:ascii="Times New Roman" w:eastAsia="MS Mincho" w:hAnsi="Times New Roman" w:cs="Times New Roman"/>
          <w:b/>
          <w:sz w:val="28"/>
          <w:szCs w:val="28"/>
        </w:rPr>
        <w:t>2343.</w:t>
      </w:r>
      <w:r w:rsidR="009F1F93" w:rsidRPr="006A5228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r w:rsidR="001E75E5" w:rsidRPr="006A5228">
        <w:rPr>
          <w:rFonts w:ascii="Times New Roman" w:eastAsia="MS Mincho" w:hAnsi="Times New Roman" w:cs="Times New Roman"/>
          <w:sz w:val="28"/>
          <w:szCs w:val="28"/>
        </w:rPr>
        <w:t>Colocada</w:t>
      </w:r>
      <w:r w:rsidR="009F1F93" w:rsidRPr="006A5228">
        <w:rPr>
          <w:rFonts w:ascii="Times New Roman" w:eastAsia="MS Mincho" w:hAnsi="Times New Roman" w:cs="Times New Roman"/>
          <w:sz w:val="28"/>
          <w:szCs w:val="28"/>
        </w:rPr>
        <w:t xml:space="preserve"> em discussão e logo após foi aprovado por unanimidade.</w:t>
      </w:r>
      <w:r w:rsidR="001E75E5">
        <w:rPr>
          <w:rFonts w:ascii="Times New Roman" w:eastAsia="MS Mincho" w:hAnsi="Times New Roman" w:cs="Times New Roman"/>
          <w:b/>
          <w:sz w:val="28"/>
          <w:szCs w:val="28"/>
        </w:rPr>
        <w:t xml:space="preserve"> Projeto de Lei nº. 2344.</w:t>
      </w:r>
      <w:r w:rsidR="009F1F93" w:rsidRPr="006A5228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r w:rsidR="001E75E5">
        <w:rPr>
          <w:rFonts w:ascii="Times New Roman" w:eastAsia="MS Mincho" w:hAnsi="Times New Roman" w:cs="Times New Roman"/>
          <w:sz w:val="28"/>
          <w:szCs w:val="28"/>
        </w:rPr>
        <w:t>C</w:t>
      </w:r>
      <w:r w:rsidR="009F1F93" w:rsidRPr="006A5228">
        <w:rPr>
          <w:rFonts w:ascii="Times New Roman" w:eastAsia="MS Mincho" w:hAnsi="Times New Roman" w:cs="Times New Roman"/>
          <w:sz w:val="28"/>
          <w:szCs w:val="28"/>
        </w:rPr>
        <w:t xml:space="preserve">olocada em discussão e logo após foi aprovado por unanimidade. Os Vereadores assinaram o livro de presença nº07. Nada mais </w:t>
      </w:r>
      <w:r w:rsidR="00635D10" w:rsidRPr="006A5228">
        <w:rPr>
          <w:rFonts w:ascii="Times New Roman" w:eastAsia="MS Mincho" w:hAnsi="Times New Roman" w:cs="Times New Roman"/>
          <w:sz w:val="28"/>
          <w:szCs w:val="28"/>
        </w:rPr>
        <w:t>havendo a tratar o Senhor Presidente deu por encerrada a Presente Sessão e convocaram os Senhores Vereadores para Pr</w:t>
      </w:r>
      <w:r w:rsidR="00C245BF" w:rsidRPr="006A5228">
        <w:rPr>
          <w:rFonts w:ascii="Times New Roman" w:eastAsia="MS Mincho" w:hAnsi="Times New Roman" w:cs="Times New Roman"/>
          <w:sz w:val="28"/>
          <w:szCs w:val="28"/>
        </w:rPr>
        <w:t>óxima Sessão Ordinária no dia 13</w:t>
      </w:r>
      <w:r w:rsidR="00635D10" w:rsidRPr="006A5228">
        <w:rPr>
          <w:rFonts w:ascii="Times New Roman" w:eastAsia="MS Mincho" w:hAnsi="Times New Roman" w:cs="Times New Roman"/>
          <w:sz w:val="28"/>
          <w:szCs w:val="28"/>
        </w:rPr>
        <w:t xml:space="preserve"> de Julho de 2020, às 18 horas. Para constar foi lavrada por mim Augusto Barbosa Paiva, a presente ata que após lida, discutida e apr</w:t>
      </w:r>
      <w:r w:rsidRPr="006A5228">
        <w:rPr>
          <w:rFonts w:ascii="Times New Roman" w:eastAsia="MS Mincho" w:hAnsi="Times New Roman" w:cs="Times New Roman"/>
          <w:sz w:val="28"/>
          <w:szCs w:val="28"/>
        </w:rPr>
        <w:t xml:space="preserve">ovada vai devidamente assinada </w:t>
      </w:r>
      <w:r w:rsidR="00635D10" w:rsidRPr="006A5228">
        <w:rPr>
          <w:rFonts w:ascii="Times New Roman" w:eastAsia="MS Mincho" w:hAnsi="Times New Roman" w:cs="Times New Roman"/>
          <w:sz w:val="28"/>
          <w:szCs w:val="28"/>
        </w:rPr>
        <w:t>pelo Presidente e Secretária.</w:t>
      </w:r>
    </w:p>
    <w:p w:rsidR="00635D10" w:rsidRPr="006A5228" w:rsidRDefault="00635D10" w:rsidP="00DA1406">
      <w:pPr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35D10" w:rsidRPr="006A5228" w:rsidRDefault="00311AB0" w:rsidP="00DA1406">
      <w:p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A5228">
        <w:rPr>
          <w:rFonts w:ascii="Times New Roman" w:eastAsia="MS Mincho" w:hAnsi="Times New Roman" w:cs="Times New Roman"/>
          <w:sz w:val="28"/>
          <w:szCs w:val="28"/>
        </w:rPr>
        <w:t>Tavares, 06</w:t>
      </w:r>
      <w:r w:rsidR="00635D10" w:rsidRPr="006A5228">
        <w:rPr>
          <w:rFonts w:ascii="Times New Roman" w:eastAsia="MS Mincho" w:hAnsi="Times New Roman" w:cs="Times New Roman"/>
          <w:sz w:val="28"/>
          <w:szCs w:val="28"/>
        </w:rPr>
        <w:t xml:space="preserve"> de Julho de 2020</w:t>
      </w:r>
    </w:p>
    <w:p w:rsidR="00635D10" w:rsidRPr="006A5228" w:rsidRDefault="00635D10" w:rsidP="00635D10">
      <w:pPr>
        <w:spacing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:rsidR="00635D10" w:rsidRPr="006A5228" w:rsidRDefault="00635D10" w:rsidP="00635D10">
      <w:pPr>
        <w:spacing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6A5228">
        <w:rPr>
          <w:rFonts w:ascii="Times New Roman" w:eastAsia="MS Mincho" w:hAnsi="Times New Roman" w:cs="Times New Roman"/>
          <w:sz w:val="28"/>
          <w:szCs w:val="28"/>
        </w:rPr>
        <w:t>Enio Vieira Chaves                                              Raquel Terra</w:t>
      </w:r>
    </w:p>
    <w:p w:rsidR="00635D10" w:rsidRPr="006A5228" w:rsidRDefault="00635D10" w:rsidP="00635D10">
      <w:pPr>
        <w:spacing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6A5228">
        <w:rPr>
          <w:rFonts w:ascii="Times New Roman" w:eastAsia="MS Mincho" w:hAnsi="Times New Roman" w:cs="Times New Roman"/>
          <w:sz w:val="28"/>
          <w:szCs w:val="28"/>
        </w:rPr>
        <w:t>Presidente                                                        1</w:t>
      </w:r>
      <w:r w:rsidRPr="006A5228">
        <w:rPr>
          <w:rFonts w:ascii="Times New Roman" w:eastAsia="MS Mincho" w:hAnsi="Times New Roman" w:cs="Times New Roman"/>
          <w:b/>
          <w:sz w:val="28"/>
          <w:szCs w:val="28"/>
        </w:rPr>
        <w:t xml:space="preserve">º </w:t>
      </w:r>
      <w:r w:rsidRPr="006A5228">
        <w:rPr>
          <w:rFonts w:ascii="Times New Roman" w:eastAsia="MS Mincho" w:hAnsi="Times New Roman" w:cs="Times New Roman"/>
          <w:sz w:val="28"/>
          <w:szCs w:val="28"/>
        </w:rPr>
        <w:t>Primeira Secretária</w:t>
      </w:r>
    </w:p>
    <w:p w:rsidR="00635D10" w:rsidRPr="006A5228" w:rsidRDefault="00635D10" w:rsidP="00635D10">
      <w:pPr>
        <w:spacing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35D10" w:rsidRDefault="00635D10" w:rsidP="00DA1406">
      <w:pPr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35D10" w:rsidRPr="00635D10" w:rsidRDefault="00635D10" w:rsidP="00DA1406">
      <w:pPr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35D10" w:rsidRPr="009F1F93" w:rsidRDefault="00635D10" w:rsidP="00DA1406">
      <w:pPr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C5C65" w:rsidRPr="00BC5C65" w:rsidRDefault="00BC5C6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5C65" w:rsidRPr="00BC5C65" w:rsidSect="001169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D0719"/>
    <w:multiLevelType w:val="hybridMultilevel"/>
    <w:tmpl w:val="00BA5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D5370"/>
    <w:rsid w:val="001169DF"/>
    <w:rsid w:val="00176318"/>
    <w:rsid w:val="0017741E"/>
    <w:rsid w:val="001E75E5"/>
    <w:rsid w:val="00311AB0"/>
    <w:rsid w:val="003C4AB7"/>
    <w:rsid w:val="004B6CAC"/>
    <w:rsid w:val="00544E27"/>
    <w:rsid w:val="005632AE"/>
    <w:rsid w:val="00635D10"/>
    <w:rsid w:val="006A5228"/>
    <w:rsid w:val="008912D4"/>
    <w:rsid w:val="009F1F93"/>
    <w:rsid w:val="00B15A64"/>
    <w:rsid w:val="00B24D7C"/>
    <w:rsid w:val="00BC5C65"/>
    <w:rsid w:val="00BD5370"/>
    <w:rsid w:val="00C245BF"/>
    <w:rsid w:val="00DA1406"/>
    <w:rsid w:val="00DF34CF"/>
    <w:rsid w:val="00E44297"/>
    <w:rsid w:val="00E67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9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5D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6</cp:revision>
  <dcterms:created xsi:type="dcterms:W3CDTF">2020-07-08T14:35:00Z</dcterms:created>
  <dcterms:modified xsi:type="dcterms:W3CDTF">2020-07-13T13:40:00Z</dcterms:modified>
</cp:coreProperties>
</file>