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Default="00505038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F1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1A2C24">
        <w:rPr>
          <w:rFonts w:ascii="Times New Roman" w:hAnsi="Times New Roman"/>
          <w:sz w:val="28"/>
          <w:szCs w:val="28"/>
        </w:rPr>
        <w:t>8</w:t>
      </w:r>
    </w:p>
    <w:p w:rsidR="00863C62" w:rsidRPr="00610E0F" w:rsidRDefault="00863C62" w:rsidP="0061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922" w:rsidRDefault="009B384B" w:rsidP="00C979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22">
        <w:rPr>
          <w:rFonts w:ascii="Times New Roman" w:hAnsi="Times New Roman"/>
          <w:sz w:val="28"/>
          <w:szCs w:val="28"/>
        </w:rPr>
        <w:t>A</w:t>
      </w:r>
      <w:r w:rsidR="00863C62" w:rsidRPr="00C97922">
        <w:rPr>
          <w:rFonts w:ascii="Times New Roman" w:hAnsi="Times New Roman"/>
          <w:sz w:val="28"/>
          <w:szCs w:val="28"/>
        </w:rPr>
        <w:t>o</w:t>
      </w:r>
      <w:r w:rsidR="00D5081C" w:rsidRPr="00C97922">
        <w:rPr>
          <w:rFonts w:ascii="Times New Roman" w:hAnsi="Times New Roman"/>
          <w:sz w:val="28"/>
          <w:szCs w:val="28"/>
        </w:rPr>
        <w:t>s</w:t>
      </w:r>
      <w:r w:rsidR="001A2C24" w:rsidRPr="00C97922">
        <w:rPr>
          <w:rFonts w:ascii="Times New Roman" w:hAnsi="Times New Roman"/>
          <w:sz w:val="28"/>
          <w:szCs w:val="28"/>
        </w:rPr>
        <w:t xml:space="preserve"> 29</w:t>
      </w:r>
      <w:r w:rsidR="009715A4" w:rsidRPr="00C97922">
        <w:rPr>
          <w:rFonts w:ascii="Times New Roman" w:hAnsi="Times New Roman"/>
          <w:sz w:val="28"/>
          <w:szCs w:val="28"/>
        </w:rPr>
        <w:t xml:space="preserve"> </w:t>
      </w:r>
      <w:r w:rsidR="00F90832" w:rsidRPr="00C97922">
        <w:rPr>
          <w:rFonts w:ascii="Times New Roman" w:hAnsi="Times New Roman"/>
          <w:sz w:val="28"/>
          <w:szCs w:val="28"/>
        </w:rPr>
        <w:t>(</w:t>
      </w:r>
      <w:r w:rsidR="001A2C24" w:rsidRPr="00C97922">
        <w:rPr>
          <w:rFonts w:ascii="Times New Roman" w:hAnsi="Times New Roman"/>
          <w:sz w:val="28"/>
          <w:szCs w:val="28"/>
        </w:rPr>
        <w:t>vinte e nove</w:t>
      </w:r>
      <w:proofErr w:type="gramStart"/>
      <w:r w:rsidR="001A2C24" w:rsidRPr="00C97922">
        <w:rPr>
          <w:rFonts w:ascii="Times New Roman" w:hAnsi="Times New Roman"/>
          <w:sz w:val="28"/>
          <w:szCs w:val="28"/>
        </w:rPr>
        <w:t xml:space="preserve"> </w:t>
      </w:r>
      <w:r w:rsidR="00863C62" w:rsidRPr="00C97922">
        <w:rPr>
          <w:rFonts w:ascii="Times New Roman" w:hAnsi="Times New Roman"/>
          <w:sz w:val="28"/>
          <w:szCs w:val="28"/>
        </w:rPr>
        <w:t>)</w:t>
      </w:r>
      <w:proofErr w:type="gramEnd"/>
      <w:r w:rsidR="00863C62" w:rsidRPr="00C97922">
        <w:rPr>
          <w:rFonts w:ascii="Times New Roman" w:hAnsi="Times New Roman"/>
          <w:sz w:val="28"/>
          <w:szCs w:val="28"/>
        </w:rPr>
        <w:t xml:space="preserve"> dia</w:t>
      </w:r>
      <w:r w:rsidR="00D5081C" w:rsidRPr="00C97922">
        <w:rPr>
          <w:rFonts w:ascii="Times New Roman" w:hAnsi="Times New Roman"/>
          <w:sz w:val="28"/>
          <w:szCs w:val="28"/>
        </w:rPr>
        <w:t>s</w:t>
      </w:r>
      <w:r w:rsidR="00F90832" w:rsidRPr="00C97922">
        <w:rPr>
          <w:rFonts w:ascii="Times New Roman" w:hAnsi="Times New Roman"/>
          <w:sz w:val="28"/>
          <w:szCs w:val="28"/>
        </w:rPr>
        <w:t xml:space="preserve"> do mês de</w:t>
      </w:r>
      <w:r w:rsidR="000B4C30" w:rsidRPr="00C97922">
        <w:rPr>
          <w:rFonts w:ascii="Times New Roman" w:hAnsi="Times New Roman"/>
          <w:sz w:val="28"/>
          <w:szCs w:val="28"/>
        </w:rPr>
        <w:t xml:space="preserve"> </w:t>
      </w:r>
      <w:r w:rsidR="00863C62" w:rsidRPr="00C97922">
        <w:rPr>
          <w:rFonts w:ascii="Times New Roman" w:hAnsi="Times New Roman"/>
          <w:sz w:val="28"/>
          <w:szCs w:val="28"/>
        </w:rPr>
        <w:t>Junho</w:t>
      </w:r>
      <w:r w:rsidR="000A7293" w:rsidRPr="00C97922">
        <w:rPr>
          <w:rFonts w:ascii="Times New Roman" w:hAnsi="Times New Roman"/>
          <w:sz w:val="28"/>
          <w:szCs w:val="28"/>
        </w:rPr>
        <w:t xml:space="preserve"> </w:t>
      </w:r>
      <w:r w:rsidR="001B002C" w:rsidRPr="00C97922">
        <w:rPr>
          <w:rFonts w:ascii="Times New Roman" w:hAnsi="Times New Roman"/>
          <w:sz w:val="28"/>
          <w:szCs w:val="28"/>
        </w:rPr>
        <w:t>do ano de 2020, às 18</w:t>
      </w:r>
      <w:r w:rsidR="00F90832" w:rsidRPr="00C97922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C97922">
        <w:rPr>
          <w:rFonts w:ascii="Times New Roman" w:hAnsi="Times New Roman"/>
          <w:sz w:val="28"/>
          <w:szCs w:val="28"/>
        </w:rPr>
        <w:t xml:space="preserve">Terra </w:t>
      </w:r>
      <w:r w:rsidR="00F90832" w:rsidRPr="00C97922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C97922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C97922">
        <w:rPr>
          <w:rFonts w:ascii="Times New Roman" w:hAnsi="Times New Roman"/>
          <w:sz w:val="28"/>
          <w:szCs w:val="28"/>
        </w:rPr>
        <w:t>,</w:t>
      </w:r>
      <w:r w:rsidR="002A10D5" w:rsidRPr="00C97922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C97922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C97922">
        <w:rPr>
          <w:rFonts w:ascii="Times New Roman" w:hAnsi="Times New Roman"/>
          <w:sz w:val="28"/>
          <w:szCs w:val="28"/>
        </w:rPr>
        <w:t xml:space="preserve"> </w:t>
      </w:r>
      <w:r w:rsidR="00F90832" w:rsidRPr="00C97922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C97922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C97922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C97922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C97922">
        <w:rPr>
          <w:rFonts w:ascii="Times New Roman" w:hAnsi="Times New Roman"/>
          <w:b/>
          <w:sz w:val="28"/>
          <w:szCs w:val="28"/>
        </w:rPr>
        <w:t>Expediente:</w:t>
      </w:r>
      <w:r w:rsidR="003B1D1A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0431BB" w:rsidRPr="00C97922">
        <w:rPr>
          <w:rFonts w:ascii="Times New Roman" w:hAnsi="Times New Roman"/>
          <w:b/>
          <w:sz w:val="28"/>
          <w:szCs w:val="28"/>
        </w:rPr>
        <w:t>oficio n</w:t>
      </w:r>
      <w:r w:rsidR="00102FA9" w:rsidRPr="00C97922">
        <w:rPr>
          <w:rFonts w:ascii="Times New Roman" w:hAnsi="Times New Roman"/>
          <w:b/>
          <w:sz w:val="28"/>
          <w:szCs w:val="28"/>
        </w:rPr>
        <w:t>º</w:t>
      </w:r>
      <w:r w:rsidR="00D5081C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1A2C24" w:rsidRPr="00C97922">
        <w:rPr>
          <w:rFonts w:ascii="Times New Roman" w:hAnsi="Times New Roman"/>
          <w:b/>
          <w:sz w:val="28"/>
          <w:szCs w:val="28"/>
        </w:rPr>
        <w:t>5</w:t>
      </w:r>
      <w:r w:rsidR="000431BB" w:rsidRPr="00C97922">
        <w:rPr>
          <w:rFonts w:ascii="Times New Roman" w:hAnsi="Times New Roman"/>
          <w:b/>
          <w:sz w:val="28"/>
          <w:szCs w:val="28"/>
        </w:rPr>
        <w:t>/2020</w:t>
      </w:r>
      <w:r w:rsidR="001A2C24" w:rsidRPr="00C97922">
        <w:rPr>
          <w:rFonts w:ascii="Times New Roman" w:hAnsi="Times New Roman"/>
          <w:b/>
          <w:sz w:val="28"/>
          <w:szCs w:val="28"/>
        </w:rPr>
        <w:t>- PARNA Lagoa do Peixe/</w:t>
      </w:r>
      <w:proofErr w:type="spellStart"/>
      <w:proofErr w:type="gramStart"/>
      <w:r w:rsidR="001A2C24" w:rsidRPr="00C97922">
        <w:rPr>
          <w:rFonts w:ascii="Times New Roman" w:hAnsi="Times New Roman"/>
          <w:b/>
          <w:sz w:val="28"/>
          <w:szCs w:val="28"/>
        </w:rPr>
        <w:t>ICMBio</w:t>
      </w:r>
      <w:proofErr w:type="spellEnd"/>
      <w:proofErr w:type="gramEnd"/>
      <w:r w:rsidR="000431BB" w:rsidRPr="00C97922">
        <w:rPr>
          <w:rFonts w:ascii="Times New Roman" w:hAnsi="Times New Roman"/>
          <w:b/>
          <w:sz w:val="28"/>
          <w:szCs w:val="28"/>
        </w:rPr>
        <w:t xml:space="preserve">. Assunto; </w:t>
      </w:r>
      <w:r w:rsidR="00447020" w:rsidRPr="00C97922">
        <w:rPr>
          <w:rFonts w:ascii="Times New Roman" w:hAnsi="Times New Roman"/>
          <w:b/>
          <w:sz w:val="28"/>
          <w:szCs w:val="28"/>
        </w:rPr>
        <w:t xml:space="preserve">Encerramento da Pesca – safra de 2020 do Camarão Rosa. </w:t>
      </w:r>
      <w:r w:rsidR="00447020" w:rsidRPr="00C97922">
        <w:rPr>
          <w:rFonts w:ascii="Times New Roman" w:hAnsi="Times New Roman"/>
          <w:sz w:val="28"/>
          <w:szCs w:val="28"/>
        </w:rPr>
        <w:t xml:space="preserve">Considerando os resultados do monitoramento e da pandemia do </w:t>
      </w:r>
      <w:proofErr w:type="spellStart"/>
      <w:r w:rsidR="00447020" w:rsidRPr="00C97922">
        <w:rPr>
          <w:rFonts w:ascii="Times New Roman" w:hAnsi="Times New Roman"/>
          <w:sz w:val="28"/>
          <w:szCs w:val="28"/>
        </w:rPr>
        <w:t>coronavírus</w:t>
      </w:r>
      <w:proofErr w:type="spellEnd"/>
      <w:r w:rsidR="00447020" w:rsidRPr="00C97922">
        <w:rPr>
          <w:rFonts w:ascii="Times New Roman" w:hAnsi="Times New Roman"/>
          <w:sz w:val="28"/>
          <w:szCs w:val="28"/>
        </w:rPr>
        <w:t xml:space="preserve"> e seguindo aas definições do referido Termo de Compromisso de Pesca a safra 2020 do camarão rosa, encerrará o dia 30 de junho. </w:t>
      </w:r>
      <w:r w:rsidR="00447020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D8326E" w:rsidRPr="00C97922">
        <w:rPr>
          <w:rFonts w:ascii="Times New Roman" w:hAnsi="Times New Roman"/>
          <w:b/>
          <w:sz w:val="28"/>
          <w:szCs w:val="28"/>
        </w:rPr>
        <w:t>Entrega das</w:t>
      </w:r>
      <w:r w:rsidR="00D8326E" w:rsidRPr="00C97922">
        <w:rPr>
          <w:rFonts w:ascii="Times New Roman" w:hAnsi="Times New Roman"/>
          <w:sz w:val="28"/>
          <w:szCs w:val="28"/>
        </w:rPr>
        <w:t xml:space="preserve"> </w:t>
      </w:r>
      <w:r w:rsidR="00466A8A" w:rsidRPr="00C97922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C97922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C97922">
        <w:rPr>
          <w:rFonts w:ascii="Times New Roman" w:hAnsi="Times New Roman"/>
          <w:b/>
          <w:sz w:val="28"/>
          <w:szCs w:val="28"/>
        </w:rPr>
        <w:t>Indicação nº</w:t>
      </w:r>
      <w:r w:rsidR="00447020" w:rsidRPr="00C97922">
        <w:rPr>
          <w:rFonts w:ascii="Times New Roman" w:hAnsi="Times New Roman"/>
          <w:b/>
          <w:sz w:val="28"/>
          <w:szCs w:val="28"/>
        </w:rPr>
        <w:t xml:space="preserve"> 072</w:t>
      </w:r>
      <w:r w:rsidR="00BE498E" w:rsidRPr="00C97922">
        <w:rPr>
          <w:rFonts w:ascii="Times New Roman" w:hAnsi="Times New Roman"/>
          <w:b/>
          <w:sz w:val="28"/>
          <w:szCs w:val="28"/>
        </w:rPr>
        <w:t>/2020</w:t>
      </w:r>
      <w:r w:rsidR="003157D8" w:rsidRPr="00C97922">
        <w:rPr>
          <w:rFonts w:ascii="Times New Roman" w:hAnsi="Times New Roman"/>
          <w:b/>
          <w:sz w:val="28"/>
          <w:szCs w:val="28"/>
        </w:rPr>
        <w:t>.</w:t>
      </w:r>
      <w:r w:rsidR="00AF4B46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C97922">
        <w:rPr>
          <w:rFonts w:ascii="Times New Roman" w:hAnsi="Times New Roman"/>
          <w:sz w:val="28"/>
          <w:szCs w:val="28"/>
        </w:rPr>
        <w:t>D</w:t>
      </w:r>
      <w:r w:rsidR="00447020" w:rsidRPr="00C97922">
        <w:rPr>
          <w:rFonts w:ascii="Times New Roman" w:hAnsi="Times New Roman"/>
          <w:sz w:val="28"/>
          <w:szCs w:val="28"/>
        </w:rPr>
        <w:t xml:space="preserve">o </w:t>
      </w:r>
      <w:r w:rsidR="001B5385" w:rsidRPr="00C97922">
        <w:rPr>
          <w:rFonts w:ascii="Times New Roman" w:hAnsi="Times New Roman"/>
          <w:sz w:val="28"/>
          <w:szCs w:val="28"/>
        </w:rPr>
        <w:t xml:space="preserve"> </w:t>
      </w:r>
      <w:r w:rsidR="00E84B84" w:rsidRPr="00C97922">
        <w:rPr>
          <w:rFonts w:ascii="Times New Roman" w:hAnsi="Times New Roman"/>
          <w:sz w:val="28"/>
          <w:szCs w:val="28"/>
        </w:rPr>
        <w:t>V</w:t>
      </w:r>
      <w:r w:rsidR="00B7671F" w:rsidRPr="00C97922">
        <w:rPr>
          <w:rFonts w:ascii="Times New Roman" w:hAnsi="Times New Roman"/>
          <w:sz w:val="28"/>
          <w:szCs w:val="28"/>
        </w:rPr>
        <w:t>ereador</w:t>
      </w:r>
      <w:r w:rsidR="00AF4B46" w:rsidRPr="00C97922">
        <w:rPr>
          <w:rFonts w:ascii="Times New Roman" w:hAnsi="Times New Roman"/>
          <w:sz w:val="28"/>
          <w:szCs w:val="28"/>
        </w:rPr>
        <w:t xml:space="preserve"> </w:t>
      </w:r>
      <w:r w:rsidR="00447020" w:rsidRPr="00C97922">
        <w:rPr>
          <w:rFonts w:ascii="Times New Roman" w:hAnsi="Times New Roman"/>
          <w:sz w:val="28"/>
          <w:szCs w:val="28"/>
        </w:rPr>
        <w:t>Antonio Carlos</w:t>
      </w:r>
      <w:r w:rsidR="00103D57" w:rsidRPr="00C97922">
        <w:rPr>
          <w:rFonts w:ascii="Times New Roman" w:hAnsi="Times New Roman"/>
          <w:sz w:val="28"/>
          <w:szCs w:val="28"/>
        </w:rPr>
        <w:t>.</w:t>
      </w:r>
      <w:r w:rsidR="00AB0285" w:rsidRPr="00C97922">
        <w:rPr>
          <w:rFonts w:ascii="Times New Roman" w:hAnsi="Times New Roman"/>
          <w:sz w:val="28"/>
          <w:szCs w:val="28"/>
        </w:rPr>
        <w:t xml:space="preserve"> </w:t>
      </w:r>
      <w:r w:rsidR="00447020" w:rsidRPr="00C97922">
        <w:rPr>
          <w:rFonts w:ascii="Times New Roman" w:hAnsi="Times New Roman"/>
          <w:sz w:val="28"/>
          <w:szCs w:val="28"/>
        </w:rPr>
        <w:t>Que o Executivo Municipal através da Secretaria de Saúde e Bem Estar estude a possibilidade de disponibilizar a vacina da gripe para proprietário e</w:t>
      </w:r>
      <w:proofErr w:type="gramStart"/>
      <w:r w:rsidR="00447020" w:rsidRPr="00C9792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47020" w:rsidRPr="00C97922">
        <w:rPr>
          <w:rFonts w:ascii="Times New Roman" w:hAnsi="Times New Roman"/>
          <w:sz w:val="28"/>
          <w:szCs w:val="28"/>
        </w:rPr>
        <w:t>funcionário dos comércios locais.</w:t>
      </w:r>
      <w:r w:rsidR="00940F5A" w:rsidRPr="00C97922">
        <w:rPr>
          <w:rFonts w:ascii="Times New Roman" w:hAnsi="Times New Roman"/>
          <w:sz w:val="28"/>
          <w:szCs w:val="28"/>
        </w:rPr>
        <w:t xml:space="preserve"> </w:t>
      </w:r>
      <w:r w:rsidR="008C2F1D" w:rsidRPr="00C97922">
        <w:rPr>
          <w:rFonts w:ascii="Times New Roman" w:hAnsi="Times New Roman"/>
          <w:sz w:val="28"/>
          <w:szCs w:val="28"/>
        </w:rPr>
        <w:t>Passou para ordem do dia.</w:t>
      </w:r>
      <w:r w:rsidR="00FC42DD" w:rsidRPr="00C97922">
        <w:rPr>
          <w:rFonts w:ascii="Times New Roman" w:hAnsi="Times New Roman"/>
          <w:sz w:val="28"/>
          <w:szCs w:val="28"/>
        </w:rPr>
        <w:t xml:space="preserve"> </w:t>
      </w:r>
      <w:r w:rsidR="001C15F5" w:rsidRPr="00C97922">
        <w:rPr>
          <w:rFonts w:ascii="Times New Roman" w:hAnsi="Times New Roman"/>
          <w:b/>
          <w:sz w:val="28"/>
          <w:szCs w:val="28"/>
        </w:rPr>
        <w:t>Pedido de Providências</w:t>
      </w:r>
      <w:r w:rsidR="00940F5A" w:rsidRPr="00C97922">
        <w:rPr>
          <w:rFonts w:ascii="Times New Roman" w:hAnsi="Times New Roman"/>
          <w:b/>
          <w:sz w:val="28"/>
          <w:szCs w:val="28"/>
        </w:rPr>
        <w:t xml:space="preserve"> nº 0</w:t>
      </w:r>
      <w:r w:rsidR="00447020" w:rsidRPr="00C97922">
        <w:rPr>
          <w:rFonts w:ascii="Times New Roman" w:hAnsi="Times New Roman"/>
          <w:b/>
          <w:sz w:val="28"/>
          <w:szCs w:val="28"/>
        </w:rPr>
        <w:t>33</w:t>
      </w:r>
      <w:r w:rsidR="00940F5A" w:rsidRPr="00C97922">
        <w:rPr>
          <w:rFonts w:ascii="Times New Roman" w:hAnsi="Times New Roman"/>
          <w:b/>
          <w:sz w:val="28"/>
          <w:szCs w:val="28"/>
        </w:rPr>
        <w:t>/2020</w:t>
      </w:r>
      <w:r w:rsidR="00137880" w:rsidRPr="00C97922">
        <w:rPr>
          <w:rFonts w:ascii="Times New Roman" w:hAnsi="Times New Roman"/>
          <w:b/>
          <w:sz w:val="28"/>
          <w:szCs w:val="28"/>
        </w:rPr>
        <w:t xml:space="preserve">. </w:t>
      </w:r>
      <w:r w:rsidR="00447020" w:rsidRPr="00C97922">
        <w:rPr>
          <w:rFonts w:ascii="Times New Roman" w:hAnsi="Times New Roman"/>
          <w:sz w:val="28"/>
          <w:szCs w:val="28"/>
        </w:rPr>
        <w:t>Da</w:t>
      </w:r>
      <w:r w:rsidR="00757D8A" w:rsidRPr="00C97922">
        <w:rPr>
          <w:rFonts w:ascii="Times New Roman" w:hAnsi="Times New Roman"/>
          <w:sz w:val="28"/>
          <w:szCs w:val="28"/>
        </w:rPr>
        <w:t xml:space="preserve"> Vereador</w:t>
      </w:r>
      <w:r w:rsidR="00447020" w:rsidRPr="00C97922">
        <w:rPr>
          <w:rFonts w:ascii="Times New Roman" w:hAnsi="Times New Roman"/>
          <w:sz w:val="28"/>
          <w:szCs w:val="28"/>
        </w:rPr>
        <w:t>a</w:t>
      </w:r>
      <w:proofErr w:type="gramStart"/>
      <w:r w:rsidR="00757D8A" w:rsidRPr="00C97922">
        <w:rPr>
          <w:rFonts w:ascii="Times New Roman" w:hAnsi="Times New Roman"/>
          <w:sz w:val="28"/>
          <w:szCs w:val="28"/>
        </w:rPr>
        <w:t xml:space="preserve"> </w:t>
      </w:r>
      <w:r w:rsidR="00EB797F" w:rsidRPr="00C9792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47020" w:rsidRPr="00C97922">
        <w:rPr>
          <w:rFonts w:ascii="Times New Roman" w:hAnsi="Times New Roman"/>
          <w:sz w:val="28"/>
          <w:szCs w:val="28"/>
        </w:rPr>
        <w:t>Izabel Rosa</w:t>
      </w:r>
      <w:r w:rsidR="001C15F5" w:rsidRPr="00C97922">
        <w:rPr>
          <w:rFonts w:ascii="Times New Roman" w:hAnsi="Times New Roman"/>
          <w:sz w:val="28"/>
          <w:szCs w:val="28"/>
        </w:rPr>
        <w:t>.</w:t>
      </w:r>
      <w:r w:rsidR="001C15F5" w:rsidRPr="00C979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7020" w:rsidRPr="00C97922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Urbanos, estudem a possibilidade de retirar entulhos para Rua Tereza Carvalho de Noronha, em frente ao Bar da Roda do Senhor </w:t>
      </w:r>
      <w:proofErr w:type="spellStart"/>
      <w:r w:rsidR="00447020" w:rsidRPr="00C97922">
        <w:rPr>
          <w:rFonts w:ascii="Times New Roman" w:hAnsi="Times New Roman"/>
          <w:sz w:val="28"/>
          <w:szCs w:val="28"/>
        </w:rPr>
        <w:t>Eleomar</w:t>
      </w:r>
      <w:proofErr w:type="spellEnd"/>
      <w:r w:rsidR="00447020" w:rsidRPr="00C97922">
        <w:rPr>
          <w:rFonts w:ascii="Times New Roman" w:hAnsi="Times New Roman"/>
          <w:sz w:val="28"/>
          <w:szCs w:val="28"/>
        </w:rPr>
        <w:t xml:space="preserve">, e também que seja feita a retirada das areias que ficam nos cordão das calçadas assim impedindo o escoamento das águas. </w:t>
      </w:r>
      <w:r w:rsidR="00137880" w:rsidRPr="00C97922">
        <w:rPr>
          <w:rFonts w:ascii="Times New Roman" w:hAnsi="Times New Roman"/>
          <w:sz w:val="28"/>
          <w:szCs w:val="28"/>
        </w:rPr>
        <w:t>Passou para ordem do dia</w:t>
      </w:r>
      <w:r w:rsidR="00940F5A" w:rsidRPr="00C97922">
        <w:rPr>
          <w:rFonts w:ascii="Times New Roman" w:hAnsi="Times New Roman"/>
          <w:b/>
          <w:sz w:val="28"/>
          <w:szCs w:val="28"/>
        </w:rPr>
        <w:t>.</w:t>
      </w:r>
      <w:r w:rsidR="00EC5913" w:rsidRPr="00C97922">
        <w:rPr>
          <w:rFonts w:ascii="Times New Roman" w:hAnsi="Times New Roman"/>
          <w:b/>
          <w:sz w:val="28"/>
          <w:szCs w:val="28"/>
        </w:rPr>
        <w:t xml:space="preserve"> Pedido de Providências nº 034/2020. </w:t>
      </w:r>
      <w:r w:rsidR="00EC5913" w:rsidRPr="00C97922">
        <w:rPr>
          <w:rFonts w:ascii="Times New Roman" w:hAnsi="Times New Roman"/>
          <w:sz w:val="28"/>
          <w:szCs w:val="28"/>
        </w:rPr>
        <w:t xml:space="preserve">Do Vereador Antônio Carlos. Que o Executivo Municipal através da Secretaria de Obras Públicas e Serviços Urbanos, estudem a possibilidade de fazer reparos e levantamento na estrada dos </w:t>
      </w:r>
      <w:proofErr w:type="spellStart"/>
      <w:r w:rsidR="00EC5913" w:rsidRPr="00C97922">
        <w:rPr>
          <w:rFonts w:ascii="Times New Roman" w:hAnsi="Times New Roman"/>
          <w:sz w:val="28"/>
          <w:szCs w:val="28"/>
        </w:rPr>
        <w:t>Gregórios</w:t>
      </w:r>
      <w:proofErr w:type="spellEnd"/>
      <w:r w:rsidR="00EC5913" w:rsidRPr="00C97922">
        <w:rPr>
          <w:rFonts w:ascii="Times New Roman" w:hAnsi="Times New Roman"/>
          <w:sz w:val="28"/>
          <w:szCs w:val="28"/>
        </w:rPr>
        <w:t>. Passou para ordem do dia.</w:t>
      </w:r>
      <w:r w:rsidR="00EC5913" w:rsidRPr="00C97922">
        <w:rPr>
          <w:rFonts w:ascii="Times New Roman" w:hAnsi="Times New Roman"/>
          <w:b/>
          <w:sz w:val="28"/>
          <w:szCs w:val="28"/>
        </w:rPr>
        <w:t xml:space="preserve"> Pedido de Providências nº 035/2020. </w:t>
      </w:r>
      <w:r w:rsidR="00EC5913" w:rsidRPr="00C97922">
        <w:rPr>
          <w:rFonts w:ascii="Times New Roman" w:hAnsi="Times New Roman"/>
          <w:sz w:val="28"/>
          <w:szCs w:val="28"/>
        </w:rPr>
        <w:t xml:space="preserve">Do Vereador Ezequiel Colares. Que o Executivo Municipal através da Secretaria de Obras Públicas e Serviços Urbanos, que seja providenciado reparos na Ponte onde se encontra com canos quebrados tendo dois buracos no meio da estrada no Beco dos </w:t>
      </w:r>
      <w:proofErr w:type="spellStart"/>
      <w:r w:rsidR="00EC5913" w:rsidRPr="00C97922">
        <w:rPr>
          <w:rFonts w:ascii="Times New Roman" w:hAnsi="Times New Roman"/>
          <w:sz w:val="28"/>
          <w:szCs w:val="28"/>
        </w:rPr>
        <w:t>Verianos</w:t>
      </w:r>
      <w:proofErr w:type="spellEnd"/>
      <w:r w:rsidR="00EC5913" w:rsidRPr="00C97922">
        <w:rPr>
          <w:rFonts w:ascii="Times New Roman" w:hAnsi="Times New Roman"/>
          <w:sz w:val="28"/>
          <w:szCs w:val="28"/>
        </w:rPr>
        <w:t xml:space="preserve"> conforme foto em anexo. Passou para ordem do dia. </w:t>
      </w:r>
      <w:r w:rsidR="00EC5913" w:rsidRPr="00C97922">
        <w:rPr>
          <w:rFonts w:ascii="Times New Roman" w:hAnsi="Times New Roman"/>
          <w:b/>
          <w:sz w:val="28"/>
          <w:szCs w:val="28"/>
        </w:rPr>
        <w:t>Pedido de Providências nº 0</w:t>
      </w:r>
      <w:r w:rsidR="00996D45" w:rsidRPr="00C97922">
        <w:rPr>
          <w:rFonts w:ascii="Times New Roman" w:hAnsi="Times New Roman"/>
          <w:b/>
          <w:sz w:val="28"/>
          <w:szCs w:val="28"/>
        </w:rPr>
        <w:t>36</w:t>
      </w:r>
      <w:r w:rsidR="00EC5913" w:rsidRPr="00C97922">
        <w:rPr>
          <w:rFonts w:ascii="Times New Roman" w:hAnsi="Times New Roman"/>
          <w:b/>
          <w:sz w:val="28"/>
          <w:szCs w:val="28"/>
        </w:rPr>
        <w:t xml:space="preserve">/2020. </w:t>
      </w:r>
      <w:r w:rsidR="00EC5913" w:rsidRPr="00C97922">
        <w:rPr>
          <w:rFonts w:ascii="Times New Roman" w:hAnsi="Times New Roman"/>
          <w:sz w:val="28"/>
          <w:szCs w:val="28"/>
        </w:rPr>
        <w:t xml:space="preserve">Do Vereador Ezequiel Colares. Que o </w:t>
      </w:r>
      <w:r w:rsidR="00EC5913" w:rsidRPr="00C97922">
        <w:rPr>
          <w:rFonts w:ascii="Times New Roman" w:hAnsi="Times New Roman"/>
          <w:sz w:val="28"/>
          <w:szCs w:val="28"/>
        </w:rPr>
        <w:lastRenderedPageBreak/>
        <w:t xml:space="preserve">Executivo Municipal através da Secretaria de Obras Públicas e Serviços Urbanos, </w:t>
      </w:r>
      <w:proofErr w:type="gramStart"/>
      <w:r w:rsidR="00EC5913" w:rsidRPr="00C97922">
        <w:rPr>
          <w:rFonts w:ascii="Times New Roman" w:hAnsi="Times New Roman"/>
          <w:sz w:val="28"/>
          <w:szCs w:val="28"/>
        </w:rPr>
        <w:t>estude</w:t>
      </w:r>
      <w:proofErr w:type="gramEnd"/>
      <w:r w:rsidR="00EC5913" w:rsidRPr="00C97922">
        <w:rPr>
          <w:rFonts w:ascii="Times New Roman" w:hAnsi="Times New Roman"/>
          <w:sz w:val="28"/>
          <w:szCs w:val="28"/>
        </w:rPr>
        <w:t xml:space="preserve"> a possibilidade de retirar o lixo da Praia do Farol.</w:t>
      </w:r>
      <w:r w:rsidR="00996D45" w:rsidRPr="00C97922">
        <w:rPr>
          <w:rFonts w:ascii="Times New Roman" w:hAnsi="Times New Roman"/>
          <w:sz w:val="28"/>
          <w:szCs w:val="28"/>
        </w:rPr>
        <w:t xml:space="preserve"> Passou para ordem do dia. </w:t>
      </w:r>
      <w:r w:rsidR="00996D45" w:rsidRPr="00C97922">
        <w:rPr>
          <w:rFonts w:ascii="Times New Roman" w:hAnsi="Times New Roman"/>
          <w:b/>
          <w:sz w:val="28"/>
          <w:szCs w:val="28"/>
        </w:rPr>
        <w:t xml:space="preserve">Pedido de Providências nº 037/2020. </w:t>
      </w:r>
      <w:r w:rsidR="00996D45" w:rsidRPr="00C97922">
        <w:rPr>
          <w:rFonts w:ascii="Times New Roman" w:hAnsi="Times New Roman"/>
          <w:sz w:val="28"/>
          <w:szCs w:val="28"/>
        </w:rPr>
        <w:t xml:space="preserve">Do Vereador Ezequiel Colares. </w:t>
      </w:r>
      <w:r w:rsidR="00EC5913" w:rsidRPr="00C97922">
        <w:rPr>
          <w:rFonts w:ascii="Times New Roman" w:hAnsi="Times New Roman"/>
          <w:sz w:val="28"/>
          <w:szCs w:val="28"/>
        </w:rPr>
        <w:t xml:space="preserve"> </w:t>
      </w:r>
      <w:r w:rsidR="00996D45" w:rsidRPr="00C97922">
        <w:rPr>
          <w:rFonts w:ascii="Times New Roman" w:hAnsi="Times New Roman"/>
          <w:sz w:val="28"/>
          <w:szCs w:val="28"/>
        </w:rPr>
        <w:t>Que o Executivo Municipal através da Secretaria de Obras Públicas e Serviços Urbanos, estude a possibilidade de fazer a troca de cano</w:t>
      </w:r>
      <w:proofErr w:type="gramStart"/>
      <w:r w:rsidR="00996D45" w:rsidRPr="00C9792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96D45" w:rsidRPr="00C97922">
        <w:rPr>
          <w:rFonts w:ascii="Times New Roman" w:hAnsi="Times New Roman"/>
          <w:sz w:val="28"/>
          <w:szCs w:val="28"/>
        </w:rPr>
        <w:t xml:space="preserve">em frente à Residência do Senhor Jairo da Lotérica na Rua José Severino da Costa, devido os canos estarem quebrados. Passou para ordem do dia.  </w:t>
      </w:r>
      <w:r w:rsidR="00996D45" w:rsidRPr="00C97922">
        <w:rPr>
          <w:rFonts w:ascii="Times New Roman" w:hAnsi="Times New Roman"/>
          <w:b/>
          <w:sz w:val="28"/>
          <w:szCs w:val="28"/>
        </w:rPr>
        <w:t xml:space="preserve">Pedido de Providências nº 038/2020. </w:t>
      </w:r>
      <w:r w:rsidR="00996D45" w:rsidRPr="00C97922">
        <w:rPr>
          <w:rFonts w:ascii="Times New Roman" w:hAnsi="Times New Roman"/>
          <w:sz w:val="28"/>
          <w:szCs w:val="28"/>
        </w:rPr>
        <w:t xml:space="preserve">Do Vereador Ezequiel Colares. Que o Executivo Municipal através da Secretaria de Obras Públicas e Serviços Urbanos, </w:t>
      </w:r>
      <w:proofErr w:type="gramStart"/>
      <w:r w:rsidR="00996D45" w:rsidRPr="00C97922">
        <w:rPr>
          <w:rFonts w:ascii="Times New Roman" w:hAnsi="Times New Roman"/>
          <w:sz w:val="28"/>
          <w:szCs w:val="28"/>
        </w:rPr>
        <w:t>estude</w:t>
      </w:r>
      <w:proofErr w:type="gramEnd"/>
      <w:r w:rsidR="00996D45" w:rsidRPr="00C97922">
        <w:rPr>
          <w:rFonts w:ascii="Times New Roman" w:hAnsi="Times New Roman"/>
          <w:sz w:val="28"/>
          <w:szCs w:val="28"/>
        </w:rPr>
        <w:t xml:space="preserve"> a possibilidade de fazer um aterramento na Rua Luiz Otaviano da Costa. Passou para ordem do dia.</w:t>
      </w:r>
      <w:r w:rsidR="00996D45" w:rsidRPr="00C97922">
        <w:rPr>
          <w:rFonts w:ascii="Times New Roman" w:hAnsi="Times New Roman"/>
          <w:b/>
          <w:sz w:val="28"/>
          <w:szCs w:val="28"/>
        </w:rPr>
        <w:t xml:space="preserve"> Pedido de Informação nº 003/2020. </w:t>
      </w:r>
      <w:r w:rsidR="00996D45" w:rsidRPr="00C97922">
        <w:rPr>
          <w:rFonts w:ascii="Times New Roman" w:hAnsi="Times New Roman"/>
          <w:sz w:val="28"/>
          <w:szCs w:val="28"/>
        </w:rPr>
        <w:t xml:space="preserve">Do Vereador Antônio Carlos </w:t>
      </w:r>
      <w:proofErr w:type="spellStart"/>
      <w:r w:rsidR="00996D45" w:rsidRPr="00C97922">
        <w:rPr>
          <w:rFonts w:ascii="Times New Roman" w:hAnsi="Times New Roman"/>
          <w:sz w:val="28"/>
          <w:szCs w:val="28"/>
        </w:rPr>
        <w:t>Pagano</w:t>
      </w:r>
      <w:proofErr w:type="spellEnd"/>
      <w:r w:rsidR="00996D45" w:rsidRPr="00C97922">
        <w:rPr>
          <w:rFonts w:ascii="Times New Roman" w:hAnsi="Times New Roman"/>
          <w:sz w:val="28"/>
          <w:szCs w:val="28"/>
        </w:rPr>
        <w:t xml:space="preserve">. Que o Executivo Municipal remeta a esta casa Legislativa, copia das sete ultimas atas do Conselho Municipal de agricultura. Passou para ordem do dia. </w:t>
      </w:r>
      <w:r w:rsidR="00757D8A" w:rsidRPr="00C97922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757D8A" w:rsidRPr="00C97922">
        <w:rPr>
          <w:rFonts w:ascii="Times New Roman" w:hAnsi="Times New Roman"/>
          <w:b/>
          <w:sz w:val="28"/>
          <w:szCs w:val="28"/>
        </w:rPr>
        <w:t>Matérias do Executivo:</w:t>
      </w:r>
      <w:r w:rsidR="00757D8A" w:rsidRPr="00C979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5448" w:rsidRPr="00C97922">
        <w:rPr>
          <w:rFonts w:ascii="Times New Roman" w:hAnsi="Times New Roman"/>
          <w:sz w:val="28"/>
          <w:szCs w:val="28"/>
        </w:rPr>
        <w:t>Projeto</w:t>
      </w:r>
      <w:r w:rsidR="00945448" w:rsidRPr="00C97922">
        <w:rPr>
          <w:rFonts w:ascii="Times New Roman" w:hAnsi="Times New Roman"/>
          <w:b/>
          <w:sz w:val="28"/>
          <w:szCs w:val="28"/>
        </w:rPr>
        <w:t xml:space="preserve"> de lei nº 2334/2020. De 29</w:t>
      </w:r>
      <w:r w:rsidR="00757D8A" w:rsidRPr="00C97922">
        <w:rPr>
          <w:rFonts w:ascii="Times New Roman" w:hAnsi="Times New Roman"/>
          <w:b/>
          <w:sz w:val="28"/>
          <w:szCs w:val="28"/>
        </w:rPr>
        <w:t xml:space="preserve"> de Junho de 2020; </w:t>
      </w:r>
      <w:r w:rsidR="00945448" w:rsidRPr="00C97922">
        <w:rPr>
          <w:rFonts w:ascii="Times New Roman" w:hAnsi="Times New Roman"/>
          <w:sz w:val="28"/>
          <w:szCs w:val="28"/>
        </w:rPr>
        <w:t xml:space="preserve">Reconhece dívida de exercício anterior e autoriza seu pagamento à instituição </w:t>
      </w:r>
      <w:r w:rsidR="003C4B71" w:rsidRPr="00C97922">
        <w:rPr>
          <w:rFonts w:ascii="Times New Roman" w:hAnsi="Times New Roman"/>
          <w:sz w:val="28"/>
          <w:szCs w:val="28"/>
        </w:rPr>
        <w:t>SEBRAE</w:t>
      </w:r>
      <w:r w:rsidR="00945448" w:rsidRPr="00C97922">
        <w:rPr>
          <w:rFonts w:ascii="Times New Roman" w:hAnsi="Times New Roman"/>
          <w:sz w:val="28"/>
          <w:szCs w:val="28"/>
        </w:rPr>
        <w:t xml:space="preserve">, na forma que especifica. Passou para Comissão de Constituição e Justiça - CCJ </w:t>
      </w:r>
      <w:r w:rsidR="00945448" w:rsidRPr="00C97922">
        <w:rPr>
          <w:rFonts w:ascii="Times New Roman" w:hAnsi="Times New Roman"/>
          <w:sz w:val="28"/>
          <w:szCs w:val="28"/>
        </w:rPr>
        <w:softHyphen/>
      </w:r>
      <w:r w:rsidR="00945448" w:rsidRPr="00C97922">
        <w:rPr>
          <w:rFonts w:ascii="Times New Roman" w:hAnsi="Times New Roman"/>
          <w:sz w:val="28"/>
          <w:szCs w:val="28"/>
        </w:rPr>
        <w:softHyphen/>
        <w:t>-</w:t>
      </w:r>
      <w:r w:rsidR="00757D8A" w:rsidRPr="00C97922">
        <w:rPr>
          <w:rFonts w:ascii="Times New Roman" w:hAnsi="Times New Roman"/>
          <w:sz w:val="28"/>
          <w:szCs w:val="28"/>
        </w:rPr>
        <w:t>.</w:t>
      </w:r>
      <w:r w:rsidR="00757D8A" w:rsidRPr="00C97922">
        <w:rPr>
          <w:rFonts w:ascii="Times New Roman" w:hAnsi="Times New Roman"/>
          <w:b/>
          <w:szCs w:val="28"/>
        </w:rPr>
        <w:t xml:space="preserve"> </w:t>
      </w:r>
      <w:r w:rsidR="00945448" w:rsidRPr="00C97922">
        <w:rPr>
          <w:rFonts w:ascii="Times New Roman" w:hAnsi="Times New Roman"/>
          <w:b/>
          <w:sz w:val="28"/>
          <w:szCs w:val="28"/>
        </w:rPr>
        <w:t xml:space="preserve">Projeto de lei nº 2335/2020. De 29 de Junho de 2020; </w:t>
      </w:r>
      <w:r w:rsidR="00945448" w:rsidRPr="00C97922">
        <w:rPr>
          <w:rFonts w:ascii="Times New Roman" w:hAnsi="Times New Roman"/>
          <w:sz w:val="28"/>
          <w:szCs w:val="28"/>
        </w:rPr>
        <w:t xml:space="preserve">Autoriza o executivo municipal a firmar contrato temporário de trabalho. Passou para ordem do dia. </w:t>
      </w:r>
      <w:r w:rsidR="00945448" w:rsidRPr="00C97922">
        <w:rPr>
          <w:rFonts w:ascii="Times New Roman" w:hAnsi="Times New Roman"/>
          <w:b/>
          <w:sz w:val="28"/>
          <w:szCs w:val="28"/>
        </w:rPr>
        <w:t>Projeto de lei nº 2336/2020.</w:t>
      </w:r>
      <w:r w:rsidR="006E7B19" w:rsidRPr="00C97922">
        <w:rPr>
          <w:rFonts w:ascii="Times New Roman" w:hAnsi="Times New Roman"/>
          <w:b/>
          <w:sz w:val="28"/>
          <w:szCs w:val="28"/>
        </w:rPr>
        <w:t xml:space="preserve"> De 29 de Junho de 2020;</w:t>
      </w:r>
      <w:r w:rsidR="00945448" w:rsidRPr="00C97922">
        <w:rPr>
          <w:rFonts w:ascii="Times New Roman" w:hAnsi="Times New Roman"/>
          <w:sz w:val="28"/>
          <w:szCs w:val="28"/>
        </w:rPr>
        <w:t xml:space="preserve"> Abre crédito especial no valor de 9.923,03 (nove mil novecentos e vin</w:t>
      </w:r>
      <w:r w:rsidR="006E7B19" w:rsidRPr="00C97922">
        <w:rPr>
          <w:rFonts w:ascii="Times New Roman" w:hAnsi="Times New Roman"/>
          <w:sz w:val="28"/>
          <w:szCs w:val="28"/>
        </w:rPr>
        <w:t>te e três reais e três centavos</w:t>
      </w:r>
      <w:r w:rsidR="00945448" w:rsidRPr="00C97922">
        <w:rPr>
          <w:rFonts w:ascii="Times New Roman" w:hAnsi="Times New Roman"/>
          <w:sz w:val="28"/>
          <w:szCs w:val="28"/>
        </w:rPr>
        <w:t>). Passou para ordem do dia.</w:t>
      </w:r>
      <w:r w:rsidR="006E7B19" w:rsidRPr="00C97922">
        <w:rPr>
          <w:rFonts w:ascii="Times New Roman" w:hAnsi="Times New Roman"/>
          <w:b/>
          <w:sz w:val="28"/>
          <w:szCs w:val="28"/>
        </w:rPr>
        <w:t xml:space="preserve"> Projeto de lei nº 2337/2020. De 29 de Junho de 2020;</w:t>
      </w:r>
      <w:r w:rsidR="006E7B19" w:rsidRPr="00C97922">
        <w:rPr>
          <w:rFonts w:ascii="Times New Roman" w:hAnsi="Times New Roman"/>
          <w:sz w:val="28"/>
          <w:szCs w:val="28"/>
        </w:rPr>
        <w:t xml:space="preserve"> Autoriza o poder executivo a incluir na LDO 2020. Passou para ordem do dia. </w:t>
      </w:r>
      <w:r w:rsidR="006E7B19" w:rsidRPr="00C97922">
        <w:rPr>
          <w:rFonts w:ascii="Times New Roman" w:hAnsi="Times New Roman"/>
          <w:b/>
          <w:sz w:val="28"/>
          <w:szCs w:val="28"/>
        </w:rPr>
        <w:t>Projeto de lei nº 2338/2020. De 29 de Junho de 2020;</w:t>
      </w:r>
      <w:r w:rsidR="006E7B19" w:rsidRPr="00C97922">
        <w:rPr>
          <w:rFonts w:ascii="Times New Roman" w:hAnsi="Times New Roman"/>
          <w:sz w:val="28"/>
          <w:szCs w:val="28"/>
        </w:rPr>
        <w:t xml:space="preserve"> Autoriza o poder executivo a incluir no PPA 2018-2021. Passou para ordem do dia. </w:t>
      </w:r>
      <w:r w:rsidR="006E7B19" w:rsidRPr="00C97922">
        <w:rPr>
          <w:rFonts w:ascii="Times New Roman" w:hAnsi="Times New Roman"/>
          <w:b/>
          <w:sz w:val="28"/>
          <w:szCs w:val="28"/>
        </w:rPr>
        <w:t>Projeto de lei nº 2339/2020. De 29 de Junho de 2020;</w:t>
      </w:r>
      <w:r w:rsidR="003C4B71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6E7B19" w:rsidRPr="00C97922">
        <w:rPr>
          <w:rFonts w:ascii="Times New Roman" w:hAnsi="Times New Roman"/>
          <w:sz w:val="28"/>
          <w:szCs w:val="28"/>
        </w:rPr>
        <w:t xml:space="preserve">Abre Crédito especial no valor de R$ 7.350,00 (sete mil e trezentos e cinqüenta reais). Passou para ordem do dia. </w:t>
      </w:r>
      <w:r w:rsidR="006E7B19" w:rsidRPr="00C97922">
        <w:rPr>
          <w:rFonts w:ascii="Times New Roman" w:hAnsi="Times New Roman"/>
          <w:b/>
          <w:sz w:val="28"/>
          <w:szCs w:val="28"/>
        </w:rPr>
        <w:t>Projeto de lei nº 2340/2020. De 29 de Junho de 2020;</w:t>
      </w:r>
      <w:r w:rsidR="003C4B71" w:rsidRPr="00C97922">
        <w:rPr>
          <w:rFonts w:ascii="Times New Roman" w:hAnsi="Times New Roman"/>
          <w:sz w:val="28"/>
          <w:szCs w:val="28"/>
        </w:rPr>
        <w:t xml:space="preserve"> Autoriza o poder executivo a incluir na LDO 2020. Passou para ordem do dia.</w:t>
      </w:r>
      <w:r w:rsidR="003A1ACA" w:rsidRPr="00C97922">
        <w:rPr>
          <w:rFonts w:ascii="Times New Roman" w:hAnsi="Times New Roman"/>
          <w:b/>
          <w:sz w:val="28"/>
          <w:szCs w:val="28"/>
        </w:rPr>
        <w:t xml:space="preserve"> Projeto de lei nº 2340/2020. De 29 de Junho de 2020;</w:t>
      </w:r>
      <w:r w:rsidR="003C4B71" w:rsidRPr="00C97922">
        <w:rPr>
          <w:rFonts w:ascii="Times New Roman" w:hAnsi="Times New Roman"/>
          <w:sz w:val="28"/>
          <w:szCs w:val="28"/>
        </w:rPr>
        <w:t xml:space="preserve"> Autoriza o poder executivo a incluir no PPA 2018-2021. Passou para ordem do dia. </w:t>
      </w:r>
      <w:r w:rsidR="003D1F37" w:rsidRPr="00C97922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E95103" w:rsidRPr="00C97922">
        <w:rPr>
          <w:rFonts w:ascii="Times New Roman" w:hAnsi="Times New Roman"/>
          <w:b/>
          <w:sz w:val="28"/>
          <w:szCs w:val="28"/>
        </w:rPr>
        <w:t>Indicação nº 0</w:t>
      </w:r>
      <w:r w:rsidR="003A1ACA" w:rsidRPr="00C97922">
        <w:rPr>
          <w:rFonts w:ascii="Times New Roman" w:hAnsi="Times New Roman"/>
          <w:b/>
          <w:sz w:val="28"/>
          <w:szCs w:val="28"/>
        </w:rPr>
        <w:t>72</w:t>
      </w:r>
      <w:r w:rsidR="003D1F37" w:rsidRPr="00C97922">
        <w:rPr>
          <w:rFonts w:ascii="Times New Roman" w:hAnsi="Times New Roman"/>
          <w:b/>
          <w:sz w:val="28"/>
          <w:szCs w:val="28"/>
        </w:rPr>
        <w:t>/2020</w:t>
      </w:r>
      <w:r w:rsidR="003D1F37" w:rsidRPr="00C97922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4C4B2A" w:rsidRPr="00C97922">
        <w:rPr>
          <w:rFonts w:ascii="Times New Roman" w:hAnsi="Times New Roman"/>
          <w:b/>
          <w:sz w:val="28"/>
          <w:szCs w:val="28"/>
        </w:rPr>
        <w:t>Pedido de Providências</w:t>
      </w:r>
      <w:r w:rsidR="003D1F37" w:rsidRPr="00C97922">
        <w:rPr>
          <w:rFonts w:ascii="Times New Roman" w:hAnsi="Times New Roman"/>
          <w:b/>
          <w:sz w:val="28"/>
          <w:szCs w:val="28"/>
        </w:rPr>
        <w:t xml:space="preserve"> nº </w:t>
      </w:r>
      <w:r w:rsidR="009924F5" w:rsidRPr="00C97922">
        <w:rPr>
          <w:rFonts w:ascii="Times New Roman" w:hAnsi="Times New Roman"/>
          <w:b/>
          <w:sz w:val="28"/>
          <w:szCs w:val="28"/>
        </w:rPr>
        <w:t>0</w:t>
      </w:r>
      <w:r w:rsidR="003C05CC" w:rsidRPr="00C97922">
        <w:rPr>
          <w:rFonts w:ascii="Times New Roman" w:hAnsi="Times New Roman"/>
          <w:b/>
          <w:sz w:val="28"/>
          <w:szCs w:val="28"/>
        </w:rPr>
        <w:t>3</w:t>
      </w:r>
      <w:r w:rsidR="003A1ACA" w:rsidRPr="00C97922">
        <w:rPr>
          <w:rFonts w:ascii="Times New Roman" w:hAnsi="Times New Roman"/>
          <w:b/>
          <w:sz w:val="28"/>
          <w:szCs w:val="28"/>
        </w:rPr>
        <w:t>3</w:t>
      </w:r>
      <w:r w:rsidR="003D1F37" w:rsidRPr="00C97922">
        <w:rPr>
          <w:rFonts w:ascii="Times New Roman" w:hAnsi="Times New Roman"/>
          <w:b/>
          <w:sz w:val="28"/>
          <w:szCs w:val="28"/>
        </w:rPr>
        <w:t xml:space="preserve">/2020, </w:t>
      </w:r>
      <w:r w:rsidR="003D1F37" w:rsidRPr="00C9792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3A1ACA" w:rsidRPr="00C97922">
        <w:rPr>
          <w:rFonts w:ascii="Times New Roman" w:hAnsi="Times New Roman"/>
          <w:b/>
          <w:sz w:val="28"/>
          <w:szCs w:val="28"/>
        </w:rPr>
        <w:t xml:space="preserve"> Pedido de Providências nº 034/2020, </w:t>
      </w:r>
      <w:r w:rsidR="003A1ACA" w:rsidRPr="00C97922">
        <w:rPr>
          <w:rFonts w:ascii="Times New Roman" w:hAnsi="Times New Roman"/>
          <w:sz w:val="28"/>
          <w:szCs w:val="28"/>
        </w:rPr>
        <w:t xml:space="preserve">colocada em discussão e logo após em </w:t>
      </w:r>
    </w:p>
    <w:p w:rsidR="004722A1" w:rsidRPr="00C97922" w:rsidRDefault="003A1ACA" w:rsidP="00C979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22">
        <w:rPr>
          <w:rFonts w:ascii="Times New Roman" w:hAnsi="Times New Roman"/>
          <w:sz w:val="28"/>
          <w:szCs w:val="28"/>
        </w:rPr>
        <w:lastRenderedPageBreak/>
        <w:t>votação foi aprovado por unanimidade.</w:t>
      </w:r>
      <w:r w:rsidRPr="00C97922">
        <w:rPr>
          <w:rFonts w:ascii="Times New Roman" w:hAnsi="Times New Roman"/>
          <w:b/>
          <w:sz w:val="28"/>
          <w:szCs w:val="28"/>
        </w:rPr>
        <w:t xml:space="preserve"> Pedido de Providências nº 035/2020, </w:t>
      </w:r>
      <w:r w:rsidRPr="00C9792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Pr="00C97922">
        <w:rPr>
          <w:rFonts w:ascii="Times New Roman" w:hAnsi="Times New Roman"/>
          <w:b/>
          <w:sz w:val="28"/>
          <w:szCs w:val="28"/>
        </w:rPr>
        <w:t xml:space="preserve"> Pedido de Providências nº 036/2020, </w:t>
      </w:r>
      <w:r w:rsidRPr="00C9792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Pr="00C97922">
        <w:rPr>
          <w:rFonts w:ascii="Times New Roman" w:hAnsi="Times New Roman"/>
          <w:b/>
          <w:sz w:val="28"/>
          <w:szCs w:val="28"/>
        </w:rPr>
        <w:t xml:space="preserve"> Pedido de Providências nº 037/2020, </w:t>
      </w:r>
      <w:r w:rsidRPr="00C9792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3B1D1A"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Pr="00C97922">
        <w:rPr>
          <w:rFonts w:ascii="Times New Roman" w:hAnsi="Times New Roman"/>
          <w:b/>
          <w:sz w:val="28"/>
          <w:szCs w:val="28"/>
        </w:rPr>
        <w:t xml:space="preserve">Pedido de Providências nº 038/2020, </w:t>
      </w:r>
      <w:r w:rsidRPr="00C97922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Pr="00C97922">
        <w:rPr>
          <w:rFonts w:ascii="Times New Roman" w:hAnsi="Times New Roman"/>
          <w:b/>
          <w:sz w:val="28"/>
          <w:szCs w:val="28"/>
        </w:rPr>
        <w:t xml:space="preserve"> Pedido de </w:t>
      </w:r>
      <w:proofErr w:type="spellStart"/>
      <w:r w:rsidRPr="00C97922">
        <w:rPr>
          <w:rFonts w:ascii="Times New Roman" w:hAnsi="Times New Roman"/>
          <w:b/>
          <w:sz w:val="28"/>
          <w:szCs w:val="28"/>
        </w:rPr>
        <w:t>Informção</w:t>
      </w:r>
      <w:proofErr w:type="spellEnd"/>
      <w:r w:rsidRPr="00C97922">
        <w:rPr>
          <w:rFonts w:ascii="Times New Roman" w:hAnsi="Times New Roman"/>
          <w:b/>
          <w:sz w:val="28"/>
          <w:szCs w:val="28"/>
        </w:rPr>
        <w:t xml:space="preserve"> nº 003/2020,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Projeto de Lei nº. 2335/2020,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Projeto de Lei nº. 2336/2020,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Projeto de Lei nº. 2337/2020,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 Projeto de Lei nº. 2338/2020,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Projeto de Lei nº. 2339/2020, </w:t>
      </w:r>
      <w:r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Pr="00C97922">
        <w:rPr>
          <w:rFonts w:ascii="Times New Roman" w:hAnsi="Times New Roman"/>
          <w:b/>
          <w:sz w:val="28"/>
          <w:szCs w:val="28"/>
        </w:rPr>
        <w:t xml:space="preserve"> </w:t>
      </w:r>
      <w:r w:rsidR="006B54D4" w:rsidRPr="00C97922">
        <w:rPr>
          <w:rFonts w:ascii="Times New Roman" w:hAnsi="Times New Roman"/>
          <w:b/>
          <w:sz w:val="28"/>
          <w:szCs w:val="28"/>
        </w:rPr>
        <w:t xml:space="preserve">Projeto de Lei nº. 2340/2020, </w:t>
      </w:r>
      <w:r w:rsidR="006B54D4"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6B54D4" w:rsidRPr="00C97922">
        <w:rPr>
          <w:rFonts w:ascii="Times New Roman" w:hAnsi="Times New Roman"/>
          <w:b/>
          <w:sz w:val="28"/>
          <w:szCs w:val="28"/>
        </w:rPr>
        <w:t xml:space="preserve">Projeto de Lei nº. 2341/2020, </w:t>
      </w:r>
      <w:r w:rsidR="006B54D4" w:rsidRPr="00C97922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4722A1" w:rsidRPr="00C9792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 w:rsidRPr="00C97922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290786" w:rsidRPr="00C97922">
        <w:rPr>
          <w:rFonts w:ascii="Times New Roman" w:hAnsi="Times New Roman"/>
          <w:sz w:val="28"/>
          <w:szCs w:val="28"/>
        </w:rPr>
        <w:t xml:space="preserve">a no dia </w:t>
      </w:r>
      <w:r w:rsidR="006B54D4" w:rsidRPr="00C97922">
        <w:rPr>
          <w:rFonts w:ascii="Times New Roman" w:hAnsi="Times New Roman"/>
          <w:sz w:val="28"/>
          <w:szCs w:val="28"/>
        </w:rPr>
        <w:t>06</w:t>
      </w:r>
      <w:r w:rsidR="00290786" w:rsidRPr="00C97922">
        <w:rPr>
          <w:rFonts w:ascii="Times New Roman" w:hAnsi="Times New Roman"/>
          <w:sz w:val="28"/>
          <w:szCs w:val="28"/>
        </w:rPr>
        <w:t xml:space="preserve"> </w:t>
      </w:r>
      <w:r w:rsidR="006B54D4" w:rsidRPr="00C97922">
        <w:rPr>
          <w:rFonts w:ascii="Times New Roman" w:hAnsi="Times New Roman"/>
          <w:sz w:val="28"/>
          <w:szCs w:val="28"/>
        </w:rPr>
        <w:t>de julho</w:t>
      </w:r>
      <w:r w:rsidR="004722A1" w:rsidRPr="00C97922">
        <w:rPr>
          <w:rFonts w:ascii="Times New Roman" w:hAnsi="Times New Roman"/>
          <w:sz w:val="28"/>
          <w:szCs w:val="28"/>
        </w:rPr>
        <w:t xml:space="preserve"> de 2020, ás 18 horas. Para constar foi lavrada por mim </w:t>
      </w:r>
      <w:r w:rsidR="006B54D4" w:rsidRPr="00C97922">
        <w:rPr>
          <w:rFonts w:ascii="Times New Roman" w:hAnsi="Times New Roman"/>
          <w:sz w:val="28"/>
          <w:szCs w:val="28"/>
        </w:rPr>
        <w:t xml:space="preserve">Leonardo </w:t>
      </w:r>
      <w:proofErr w:type="spellStart"/>
      <w:r w:rsidR="006B54D4" w:rsidRPr="00C97922">
        <w:rPr>
          <w:rFonts w:ascii="Times New Roman" w:hAnsi="Times New Roman"/>
          <w:sz w:val="28"/>
          <w:szCs w:val="28"/>
        </w:rPr>
        <w:t>Ataides</w:t>
      </w:r>
      <w:proofErr w:type="spellEnd"/>
      <w:r w:rsidR="006B54D4" w:rsidRPr="00C97922">
        <w:rPr>
          <w:rFonts w:ascii="Times New Roman" w:hAnsi="Times New Roman"/>
          <w:sz w:val="28"/>
          <w:szCs w:val="28"/>
        </w:rPr>
        <w:t xml:space="preserve"> Souza</w:t>
      </w:r>
      <w:r w:rsidR="004722A1" w:rsidRPr="00C97922">
        <w:rPr>
          <w:rFonts w:ascii="Times New Roman" w:hAnsi="Times New Roman"/>
          <w:sz w:val="28"/>
          <w:szCs w:val="28"/>
        </w:rPr>
        <w:t xml:space="preserve">, </w:t>
      </w:r>
      <w:r w:rsidR="0005374E" w:rsidRPr="00C97922">
        <w:rPr>
          <w:rFonts w:ascii="Times New Roman" w:hAnsi="Times New Roman"/>
          <w:sz w:val="28"/>
          <w:szCs w:val="28"/>
        </w:rPr>
        <w:t>a presente</w:t>
      </w:r>
      <w:r w:rsidR="004722A1" w:rsidRPr="00C979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 w:rsidRPr="00C97922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C97922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C97922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C97922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C97922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22">
        <w:rPr>
          <w:rFonts w:ascii="Times New Roman" w:hAnsi="Times New Roman"/>
          <w:sz w:val="28"/>
          <w:szCs w:val="28"/>
        </w:rPr>
        <w:t>Tavares</w:t>
      </w:r>
      <w:r w:rsidR="00AE1230" w:rsidRPr="00C97922">
        <w:rPr>
          <w:rFonts w:ascii="Times New Roman" w:hAnsi="Times New Roman"/>
          <w:sz w:val="28"/>
          <w:szCs w:val="28"/>
        </w:rPr>
        <w:t xml:space="preserve">, </w:t>
      </w:r>
      <w:r w:rsidR="006B54D4" w:rsidRPr="00C97922">
        <w:rPr>
          <w:rFonts w:ascii="Times New Roman" w:hAnsi="Times New Roman"/>
          <w:sz w:val="28"/>
          <w:szCs w:val="28"/>
        </w:rPr>
        <w:t>29</w:t>
      </w:r>
      <w:r w:rsidR="00D82F23" w:rsidRPr="00C97922">
        <w:rPr>
          <w:rFonts w:ascii="Times New Roman" w:hAnsi="Times New Roman"/>
          <w:sz w:val="28"/>
          <w:szCs w:val="28"/>
        </w:rPr>
        <w:t xml:space="preserve"> </w:t>
      </w:r>
      <w:r w:rsidRPr="00C97922">
        <w:rPr>
          <w:rFonts w:ascii="Times New Roman" w:hAnsi="Times New Roman"/>
          <w:sz w:val="28"/>
          <w:szCs w:val="28"/>
        </w:rPr>
        <w:t xml:space="preserve">de </w:t>
      </w:r>
      <w:r w:rsidR="004722A1" w:rsidRPr="00C97922">
        <w:rPr>
          <w:rFonts w:ascii="Times New Roman" w:hAnsi="Times New Roman"/>
          <w:sz w:val="28"/>
          <w:szCs w:val="28"/>
        </w:rPr>
        <w:t>Junho</w:t>
      </w:r>
      <w:r w:rsidRPr="00C97922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C97922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C97922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C97922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C97922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22">
        <w:rPr>
          <w:rFonts w:ascii="Times New Roman" w:hAnsi="Times New Roman"/>
          <w:sz w:val="28"/>
          <w:szCs w:val="28"/>
        </w:rPr>
        <w:t xml:space="preserve">Enio Vieira Chaves </w:t>
      </w:r>
      <w:r w:rsidRPr="00C97922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C97922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922">
        <w:rPr>
          <w:rFonts w:ascii="Times New Roman" w:hAnsi="Times New Roman"/>
          <w:sz w:val="28"/>
          <w:szCs w:val="28"/>
        </w:rPr>
        <w:t>Presidente</w:t>
      </w:r>
      <w:r w:rsidRPr="00C97922">
        <w:rPr>
          <w:rFonts w:ascii="Times New Roman" w:hAnsi="Times New Roman"/>
          <w:sz w:val="28"/>
          <w:szCs w:val="28"/>
        </w:rPr>
        <w:tab/>
      </w:r>
      <w:r w:rsidR="00EF5C6F" w:rsidRPr="00C97922">
        <w:rPr>
          <w:rFonts w:ascii="Times New Roman" w:hAnsi="Times New Roman"/>
          <w:sz w:val="28"/>
          <w:szCs w:val="28"/>
        </w:rPr>
        <w:t>1ª Primeira Secretária</w:t>
      </w:r>
    </w:p>
    <w:p w:rsidR="003C53AA" w:rsidRPr="00C97922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C97922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ACA" w:rsidRDefault="003A1ACA" w:rsidP="00D51288">
      <w:pPr>
        <w:spacing w:after="0" w:line="240" w:lineRule="auto"/>
      </w:pPr>
      <w:r>
        <w:separator/>
      </w:r>
    </w:p>
  </w:endnote>
  <w:endnote w:type="continuationSeparator" w:id="1">
    <w:p w:rsidR="003A1ACA" w:rsidRDefault="003A1AC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ACA" w:rsidRDefault="003A1ACA" w:rsidP="00D51288">
      <w:pPr>
        <w:spacing w:after="0" w:line="240" w:lineRule="auto"/>
      </w:pPr>
      <w:r>
        <w:separator/>
      </w:r>
    </w:p>
  </w:footnote>
  <w:footnote w:type="continuationSeparator" w:id="1">
    <w:p w:rsidR="003A1ACA" w:rsidRDefault="003A1AC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018B"/>
    <w:rsid w:val="001A19FA"/>
    <w:rsid w:val="001A2C24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1ACA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4B71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020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4D4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E7B19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6F10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5448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6D45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2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5913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8E7E-6209-4A4D-B6E5-7B2D3E84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2020-06-30T13:52:00Z</cp:lastPrinted>
  <dcterms:created xsi:type="dcterms:W3CDTF">2020-06-30T13:36:00Z</dcterms:created>
  <dcterms:modified xsi:type="dcterms:W3CDTF">2020-06-30T13:53:00Z</dcterms:modified>
</cp:coreProperties>
</file>