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B5203F">
        <w:rPr>
          <w:rFonts w:ascii="Times New Roman" w:eastAsia="Times New Roman" w:hAnsi="Times New Roman" w:cs="Times New Roman"/>
          <w:b/>
          <w:sz w:val="28"/>
        </w:rPr>
        <w:t>6</w:t>
      </w:r>
      <w:r w:rsidR="00862C59">
        <w:rPr>
          <w:rFonts w:ascii="Times New Roman" w:eastAsia="Times New Roman" w:hAnsi="Times New Roman" w:cs="Times New Roman"/>
          <w:b/>
          <w:sz w:val="28"/>
        </w:rPr>
        <w:t>3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B5203F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FF3055">
        <w:rPr>
          <w:color w:val="auto"/>
        </w:rPr>
        <w:t xml:space="preserve"> Vereador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CB4" w:rsidRPr="00B5203F" w:rsidRDefault="00FF3055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 xml:space="preserve">Que o executivo municipal através </w:t>
      </w:r>
      <w:r w:rsidR="00862C59">
        <w:rPr>
          <w:rFonts w:ascii="Times New Roman" w:eastAsia="Times New Roman" w:hAnsi="Times New Roman" w:cs="Times New Roman"/>
          <w:sz w:val="28"/>
          <w:szCs w:val="28"/>
        </w:rPr>
        <w:t>dos Órgãos Competentes estude a possibilidade de cercar</w:t>
      </w:r>
      <w:r w:rsidR="00E52A81">
        <w:rPr>
          <w:rFonts w:ascii="Times New Roman" w:eastAsia="Times New Roman" w:hAnsi="Times New Roman" w:cs="Times New Roman"/>
          <w:sz w:val="28"/>
          <w:szCs w:val="28"/>
        </w:rPr>
        <w:t xml:space="preserve"> com tela</w:t>
      </w:r>
      <w:r w:rsidR="00862C59">
        <w:rPr>
          <w:rFonts w:ascii="Times New Roman" w:eastAsia="Times New Roman" w:hAnsi="Times New Roman" w:cs="Times New Roman"/>
          <w:sz w:val="28"/>
          <w:szCs w:val="28"/>
        </w:rPr>
        <w:t xml:space="preserve"> na volta o Posto de Saúde </w:t>
      </w:r>
      <w:proofErr w:type="spellStart"/>
      <w:r w:rsidR="00862C59">
        <w:rPr>
          <w:rFonts w:ascii="Times New Roman" w:eastAsia="Times New Roman" w:hAnsi="Times New Roman" w:cs="Times New Roman"/>
          <w:sz w:val="28"/>
          <w:szCs w:val="28"/>
        </w:rPr>
        <w:t>Izair</w:t>
      </w:r>
      <w:proofErr w:type="spellEnd"/>
      <w:r w:rsidR="00862C59">
        <w:rPr>
          <w:rFonts w:ascii="Times New Roman" w:eastAsia="Times New Roman" w:hAnsi="Times New Roman" w:cs="Times New Roman"/>
          <w:sz w:val="28"/>
          <w:szCs w:val="28"/>
        </w:rPr>
        <w:t xml:space="preserve"> Moreira na Localidade dos Olhos D’água.</w:t>
      </w:r>
    </w:p>
    <w:p w:rsidR="00F00CB4" w:rsidRDefault="00F00CB4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B4" w:rsidRDefault="00F00CB4" w:rsidP="00F00C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FF3055" w:rsidRDefault="00862C59" w:rsidP="00F00C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O Vereador faz esse pedido, para melhor segurança do prédio.</w:t>
      </w: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E039E8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862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 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 Junho de 2020.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B5203F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15812"/>
    <w:rsid w:val="0042530B"/>
    <w:rsid w:val="00431B5E"/>
    <w:rsid w:val="00450D19"/>
    <w:rsid w:val="00450F5E"/>
    <w:rsid w:val="004924FE"/>
    <w:rsid w:val="004B673F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2A81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2020-06-08T19:44:00Z</cp:lastPrinted>
  <dcterms:created xsi:type="dcterms:W3CDTF">2020-06-15T17:12:00Z</dcterms:created>
  <dcterms:modified xsi:type="dcterms:W3CDTF">2020-06-15T18:09:00Z</dcterms:modified>
</cp:coreProperties>
</file>