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8B" w:rsidRDefault="00BA1B8B" w:rsidP="00801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6131" w:rsidRPr="00801720" w:rsidRDefault="00E61C7F" w:rsidP="0070031F">
      <w:pPr>
        <w:spacing w:after="0" w:line="240" w:lineRule="auto"/>
        <w:ind w:left="2832" w:firstLine="708"/>
        <w:jc w:val="both"/>
        <w:rPr>
          <w:rFonts w:ascii="Times New Roman" w:hAnsi="Times New Roman"/>
          <w:sz w:val="26"/>
          <w:szCs w:val="26"/>
        </w:rPr>
      </w:pPr>
      <w:r w:rsidRPr="00801720">
        <w:rPr>
          <w:rFonts w:ascii="Times New Roman" w:hAnsi="Times New Roman"/>
          <w:sz w:val="26"/>
          <w:szCs w:val="26"/>
        </w:rPr>
        <w:t>Ata n° 1.</w:t>
      </w:r>
      <w:r w:rsidR="00AF10BD" w:rsidRPr="00801720">
        <w:rPr>
          <w:rFonts w:ascii="Times New Roman" w:hAnsi="Times New Roman"/>
          <w:sz w:val="26"/>
          <w:szCs w:val="26"/>
        </w:rPr>
        <w:t>730</w:t>
      </w:r>
    </w:p>
    <w:p w:rsidR="009B384B" w:rsidRPr="00801720" w:rsidRDefault="009B384B" w:rsidP="009B38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5A76" w:rsidRPr="00801720" w:rsidRDefault="009B384B" w:rsidP="000D3FA0">
      <w:pPr>
        <w:tabs>
          <w:tab w:val="left" w:pos="1985"/>
        </w:tabs>
        <w:jc w:val="both"/>
        <w:rPr>
          <w:rFonts w:ascii="Times New Roman" w:hAnsi="Times New Roman"/>
          <w:color w:val="000000"/>
          <w:sz w:val="26"/>
          <w:szCs w:val="26"/>
        </w:rPr>
      </w:pPr>
      <w:r w:rsidRPr="00801720">
        <w:rPr>
          <w:rFonts w:ascii="Times New Roman" w:hAnsi="Times New Roman"/>
          <w:sz w:val="26"/>
          <w:szCs w:val="26"/>
        </w:rPr>
        <w:t>A</w:t>
      </w:r>
      <w:r w:rsidR="00F90832" w:rsidRPr="00801720">
        <w:rPr>
          <w:rFonts w:ascii="Times New Roman" w:hAnsi="Times New Roman"/>
          <w:sz w:val="26"/>
          <w:szCs w:val="26"/>
        </w:rPr>
        <w:t xml:space="preserve">os </w:t>
      </w:r>
      <w:r w:rsidR="00AF10BD" w:rsidRPr="00801720">
        <w:rPr>
          <w:rFonts w:ascii="Times New Roman" w:hAnsi="Times New Roman"/>
          <w:sz w:val="26"/>
          <w:szCs w:val="26"/>
        </w:rPr>
        <w:t>04</w:t>
      </w:r>
      <w:r w:rsidR="00F90832" w:rsidRPr="00801720">
        <w:rPr>
          <w:rFonts w:ascii="Times New Roman" w:hAnsi="Times New Roman"/>
          <w:sz w:val="26"/>
          <w:szCs w:val="26"/>
        </w:rPr>
        <w:t>(</w:t>
      </w:r>
      <w:r w:rsidR="00AF10BD" w:rsidRPr="00801720">
        <w:rPr>
          <w:rFonts w:ascii="Times New Roman" w:hAnsi="Times New Roman"/>
          <w:sz w:val="26"/>
          <w:szCs w:val="26"/>
        </w:rPr>
        <w:t>Quatro</w:t>
      </w:r>
      <w:r w:rsidR="00F90832" w:rsidRPr="00801720">
        <w:rPr>
          <w:rFonts w:ascii="Times New Roman" w:hAnsi="Times New Roman"/>
          <w:sz w:val="26"/>
          <w:szCs w:val="26"/>
        </w:rPr>
        <w:t xml:space="preserve">) dias do mês de </w:t>
      </w:r>
      <w:r w:rsidR="00AF10BD" w:rsidRPr="00801720">
        <w:rPr>
          <w:rFonts w:ascii="Times New Roman" w:hAnsi="Times New Roman"/>
          <w:sz w:val="26"/>
          <w:szCs w:val="26"/>
        </w:rPr>
        <w:t>Fevereiro</w:t>
      </w:r>
      <w:r w:rsidR="00F90832" w:rsidRPr="00801720">
        <w:rPr>
          <w:rFonts w:ascii="Times New Roman" w:hAnsi="Times New Roman"/>
          <w:sz w:val="26"/>
          <w:szCs w:val="26"/>
        </w:rPr>
        <w:t xml:space="preserve"> do ano de 2020, às 20 horas, na Câmara Municipal de Tavares Cita Av. Antônio da Costa Menezes 229, nessa cidade de Tavares, Estado do Rio Grande do Sul, reuniram-se os Vereadores: Enio Vieira Chaves</w:t>
      </w:r>
      <w:r w:rsidR="00944CFB" w:rsidRPr="00801720">
        <w:rPr>
          <w:rFonts w:ascii="Times New Roman" w:hAnsi="Times New Roman"/>
          <w:sz w:val="26"/>
          <w:szCs w:val="26"/>
        </w:rPr>
        <w:t xml:space="preserve"> – Presidente, </w:t>
      </w:r>
      <w:r w:rsidR="00F90832" w:rsidRPr="00801720">
        <w:rPr>
          <w:rFonts w:ascii="Times New Roman" w:hAnsi="Times New Roman"/>
          <w:sz w:val="26"/>
          <w:szCs w:val="26"/>
        </w:rPr>
        <w:t>1º Secretário – Raquel Cristina</w:t>
      </w:r>
      <w:r w:rsidR="00C9077F" w:rsidRPr="00801720">
        <w:rPr>
          <w:rFonts w:ascii="Times New Roman" w:hAnsi="Times New Roman"/>
          <w:sz w:val="26"/>
          <w:szCs w:val="26"/>
        </w:rPr>
        <w:t xml:space="preserve"> Terra</w:t>
      </w:r>
      <w:r w:rsidR="00F90832" w:rsidRPr="00801720">
        <w:rPr>
          <w:rFonts w:ascii="Times New Roman" w:hAnsi="Times New Roman"/>
          <w:sz w:val="26"/>
          <w:szCs w:val="26"/>
        </w:rPr>
        <w:t xml:space="preserve"> Ferreira, 2º Secretária- Elis Regina Lemos Rodrigues, Antonio Carlos Antunes </w:t>
      </w:r>
      <w:proofErr w:type="spellStart"/>
      <w:r w:rsidR="00F90832" w:rsidRPr="00801720">
        <w:rPr>
          <w:rFonts w:ascii="Times New Roman" w:hAnsi="Times New Roman"/>
          <w:sz w:val="26"/>
          <w:szCs w:val="26"/>
        </w:rPr>
        <w:t>Pagano</w:t>
      </w:r>
      <w:proofErr w:type="spellEnd"/>
      <w:r w:rsidR="008453EF" w:rsidRPr="00801720">
        <w:rPr>
          <w:rFonts w:ascii="Times New Roman" w:hAnsi="Times New Roman"/>
          <w:sz w:val="26"/>
          <w:szCs w:val="26"/>
        </w:rPr>
        <w:t>,</w:t>
      </w:r>
      <w:r w:rsidR="00944CFB" w:rsidRPr="00801720">
        <w:rPr>
          <w:rFonts w:ascii="Times New Roman" w:hAnsi="Times New Roman"/>
          <w:sz w:val="26"/>
          <w:szCs w:val="26"/>
        </w:rPr>
        <w:t xml:space="preserve"> Ezequiel Colares de Souza, </w:t>
      </w:r>
      <w:r w:rsidR="00F90832" w:rsidRPr="00801720">
        <w:rPr>
          <w:rFonts w:ascii="Times New Roman" w:hAnsi="Times New Roman"/>
          <w:sz w:val="26"/>
          <w:szCs w:val="26"/>
        </w:rPr>
        <w:t xml:space="preserve">Luiz Omar de Souza e </w:t>
      </w:r>
      <w:proofErr w:type="spellStart"/>
      <w:r w:rsidR="00F90832" w:rsidRPr="00801720">
        <w:rPr>
          <w:rFonts w:ascii="Times New Roman" w:hAnsi="Times New Roman"/>
          <w:sz w:val="26"/>
          <w:szCs w:val="26"/>
        </w:rPr>
        <w:t>Volmir</w:t>
      </w:r>
      <w:proofErr w:type="spellEnd"/>
      <w:r w:rsidR="00F90832" w:rsidRPr="00801720">
        <w:rPr>
          <w:rFonts w:ascii="Times New Roman" w:hAnsi="Times New Roman"/>
          <w:sz w:val="26"/>
          <w:szCs w:val="26"/>
        </w:rPr>
        <w:t xml:space="preserve"> Lisboa Vieira. Verificada a existência de "quorum", foi pelo Presidente na forma Regimental aberta a Reunião. </w:t>
      </w:r>
      <w:r w:rsidR="00AF10BD" w:rsidRPr="00801720">
        <w:rPr>
          <w:rFonts w:ascii="Times New Roman" w:hAnsi="Times New Roman"/>
          <w:b/>
          <w:color w:val="000000"/>
          <w:sz w:val="26"/>
          <w:szCs w:val="26"/>
        </w:rPr>
        <w:t xml:space="preserve">Entrega De </w:t>
      </w:r>
      <w:r w:rsidR="00AF10BD" w:rsidRPr="00801720">
        <w:rPr>
          <w:rFonts w:ascii="Times New Roman" w:hAnsi="Times New Roman"/>
          <w:b/>
          <w:sz w:val="26"/>
          <w:szCs w:val="26"/>
        </w:rPr>
        <w:t>Matérias do Executivo</w:t>
      </w:r>
      <w:r w:rsidR="0013381F" w:rsidRPr="00801720">
        <w:rPr>
          <w:rFonts w:ascii="Times New Roman" w:hAnsi="Times New Roman"/>
          <w:sz w:val="26"/>
          <w:szCs w:val="26"/>
        </w:rPr>
        <w:t xml:space="preserve">. </w:t>
      </w:r>
      <w:r w:rsidR="0013381F" w:rsidRPr="00801720">
        <w:rPr>
          <w:rFonts w:ascii="Times New Roman" w:hAnsi="Times New Roman"/>
          <w:b/>
          <w:sz w:val="26"/>
          <w:szCs w:val="26"/>
        </w:rPr>
        <w:t>Projeto de Lei n°</w:t>
      </w:r>
      <w:r w:rsidR="00D04293" w:rsidRPr="00801720">
        <w:rPr>
          <w:rFonts w:ascii="Times New Roman" w:hAnsi="Times New Roman"/>
          <w:b/>
          <w:sz w:val="26"/>
          <w:szCs w:val="26"/>
        </w:rPr>
        <w:t xml:space="preserve"> </w:t>
      </w:r>
      <w:r w:rsidR="00094320" w:rsidRPr="00801720">
        <w:rPr>
          <w:rFonts w:ascii="Times New Roman" w:hAnsi="Times New Roman"/>
          <w:b/>
          <w:sz w:val="26"/>
          <w:szCs w:val="26"/>
        </w:rPr>
        <w:t>2</w:t>
      </w:r>
      <w:r w:rsidR="00944CFB" w:rsidRPr="00801720">
        <w:rPr>
          <w:rFonts w:ascii="Times New Roman" w:hAnsi="Times New Roman"/>
          <w:b/>
          <w:sz w:val="26"/>
          <w:szCs w:val="26"/>
        </w:rPr>
        <w:t>292</w:t>
      </w:r>
      <w:r w:rsidR="0013381F" w:rsidRPr="00801720">
        <w:rPr>
          <w:rFonts w:ascii="Times New Roman" w:hAnsi="Times New Roman"/>
          <w:b/>
          <w:sz w:val="26"/>
          <w:szCs w:val="26"/>
        </w:rPr>
        <w:t>/20</w:t>
      </w:r>
      <w:r w:rsidR="001E130B" w:rsidRPr="00801720">
        <w:rPr>
          <w:rFonts w:ascii="Times New Roman" w:hAnsi="Times New Roman"/>
          <w:b/>
          <w:sz w:val="26"/>
          <w:szCs w:val="26"/>
        </w:rPr>
        <w:t>20</w:t>
      </w:r>
      <w:r w:rsidR="0013381F" w:rsidRPr="00801720">
        <w:rPr>
          <w:rFonts w:ascii="Times New Roman" w:hAnsi="Times New Roman"/>
          <w:b/>
          <w:sz w:val="26"/>
          <w:szCs w:val="26"/>
        </w:rPr>
        <w:t>.</w:t>
      </w:r>
      <w:r w:rsidR="0013381F" w:rsidRPr="00801720">
        <w:rPr>
          <w:rFonts w:ascii="Times New Roman" w:hAnsi="Times New Roman"/>
          <w:sz w:val="26"/>
          <w:szCs w:val="26"/>
        </w:rPr>
        <w:t xml:space="preserve"> De </w:t>
      </w:r>
      <w:r w:rsidR="005E7DD5" w:rsidRPr="00801720">
        <w:rPr>
          <w:rFonts w:ascii="Times New Roman" w:hAnsi="Times New Roman"/>
          <w:sz w:val="26"/>
          <w:szCs w:val="26"/>
        </w:rPr>
        <w:t>04</w:t>
      </w:r>
      <w:r w:rsidR="00870282" w:rsidRPr="00801720">
        <w:rPr>
          <w:rFonts w:ascii="Times New Roman" w:hAnsi="Times New Roman"/>
          <w:sz w:val="26"/>
          <w:szCs w:val="26"/>
        </w:rPr>
        <w:t xml:space="preserve"> de </w:t>
      </w:r>
      <w:r w:rsidR="00AF10BD" w:rsidRPr="00801720">
        <w:rPr>
          <w:rFonts w:ascii="Times New Roman" w:hAnsi="Times New Roman"/>
          <w:sz w:val="26"/>
          <w:szCs w:val="26"/>
        </w:rPr>
        <w:t>Fevereiro</w:t>
      </w:r>
      <w:r w:rsidR="0013381F" w:rsidRPr="00801720">
        <w:rPr>
          <w:rFonts w:ascii="Times New Roman" w:hAnsi="Times New Roman"/>
          <w:sz w:val="26"/>
          <w:szCs w:val="26"/>
        </w:rPr>
        <w:t xml:space="preserve"> de 20</w:t>
      </w:r>
      <w:r w:rsidR="001E130B" w:rsidRPr="00801720">
        <w:rPr>
          <w:rFonts w:ascii="Times New Roman" w:hAnsi="Times New Roman"/>
          <w:sz w:val="26"/>
          <w:szCs w:val="26"/>
        </w:rPr>
        <w:t>20</w:t>
      </w:r>
      <w:r w:rsidR="0013381F" w:rsidRPr="00801720">
        <w:rPr>
          <w:rFonts w:ascii="Times New Roman" w:hAnsi="Times New Roman"/>
          <w:sz w:val="26"/>
          <w:szCs w:val="26"/>
        </w:rPr>
        <w:t xml:space="preserve">. </w:t>
      </w:r>
      <w:r w:rsidR="00AF10BD" w:rsidRPr="00801720">
        <w:rPr>
          <w:rFonts w:ascii="Times New Roman" w:hAnsi="Times New Roman"/>
          <w:sz w:val="26"/>
          <w:szCs w:val="26"/>
        </w:rPr>
        <w:t>Abre Crédito Especial</w:t>
      </w:r>
      <w:r w:rsidR="00944CFB" w:rsidRPr="00801720">
        <w:rPr>
          <w:rFonts w:ascii="Times New Roman" w:hAnsi="Times New Roman"/>
          <w:sz w:val="26"/>
          <w:szCs w:val="26"/>
        </w:rPr>
        <w:t xml:space="preserve"> Por Auxílios e Convênios </w:t>
      </w:r>
      <w:r w:rsidR="00AF10BD" w:rsidRPr="00801720">
        <w:rPr>
          <w:rFonts w:ascii="Times New Roman" w:hAnsi="Times New Roman"/>
          <w:sz w:val="26"/>
          <w:szCs w:val="26"/>
        </w:rPr>
        <w:t xml:space="preserve">no </w:t>
      </w:r>
      <w:r w:rsidR="00944CFB" w:rsidRPr="00801720">
        <w:rPr>
          <w:rFonts w:ascii="Times New Roman" w:hAnsi="Times New Roman"/>
          <w:sz w:val="26"/>
          <w:szCs w:val="26"/>
        </w:rPr>
        <w:t>Valor de R$200.000,00</w:t>
      </w:r>
      <w:r w:rsidR="00AF10BD" w:rsidRPr="00801720">
        <w:rPr>
          <w:rFonts w:ascii="Times New Roman" w:hAnsi="Times New Roman"/>
          <w:sz w:val="26"/>
          <w:szCs w:val="26"/>
        </w:rPr>
        <w:t xml:space="preserve"> (Duzentos Mil Reais)</w:t>
      </w:r>
      <w:r w:rsidR="00944CFB" w:rsidRPr="00801720">
        <w:rPr>
          <w:rFonts w:ascii="Times New Roman" w:hAnsi="Times New Roman"/>
          <w:sz w:val="26"/>
          <w:szCs w:val="26"/>
        </w:rPr>
        <w:t>.</w:t>
      </w:r>
      <w:r w:rsidR="00D04293" w:rsidRPr="00801720">
        <w:rPr>
          <w:rFonts w:ascii="Times New Roman" w:hAnsi="Times New Roman"/>
          <w:color w:val="000000"/>
          <w:sz w:val="26"/>
          <w:szCs w:val="26"/>
        </w:rPr>
        <w:t xml:space="preserve"> Passou para ordem do dia.</w:t>
      </w:r>
      <w:r w:rsidR="00AF10BD" w:rsidRPr="00801720">
        <w:rPr>
          <w:rFonts w:ascii="Times New Roman" w:hAnsi="Times New Roman"/>
          <w:sz w:val="26"/>
          <w:szCs w:val="26"/>
        </w:rPr>
        <w:t xml:space="preserve"> </w:t>
      </w:r>
      <w:r w:rsidR="0013381F" w:rsidRPr="00801720">
        <w:rPr>
          <w:rFonts w:ascii="Times New Roman" w:hAnsi="Times New Roman"/>
          <w:b/>
          <w:sz w:val="26"/>
          <w:szCs w:val="26"/>
        </w:rPr>
        <w:t>Projeto de Lei n°</w:t>
      </w:r>
      <w:r w:rsidR="00D04293" w:rsidRPr="00801720">
        <w:rPr>
          <w:rFonts w:ascii="Times New Roman" w:hAnsi="Times New Roman"/>
          <w:b/>
          <w:sz w:val="26"/>
          <w:szCs w:val="26"/>
        </w:rPr>
        <w:t xml:space="preserve"> </w:t>
      </w:r>
      <w:r w:rsidR="002F4416" w:rsidRPr="00801720">
        <w:rPr>
          <w:rFonts w:ascii="Times New Roman" w:hAnsi="Times New Roman"/>
          <w:b/>
          <w:sz w:val="26"/>
          <w:szCs w:val="26"/>
        </w:rPr>
        <w:t>2</w:t>
      </w:r>
      <w:r w:rsidR="00870282" w:rsidRPr="00801720">
        <w:rPr>
          <w:rFonts w:ascii="Times New Roman" w:hAnsi="Times New Roman"/>
          <w:b/>
          <w:sz w:val="26"/>
          <w:szCs w:val="26"/>
        </w:rPr>
        <w:t>2</w:t>
      </w:r>
      <w:r w:rsidR="00944CFB" w:rsidRPr="00801720">
        <w:rPr>
          <w:rFonts w:ascii="Times New Roman" w:hAnsi="Times New Roman"/>
          <w:b/>
          <w:sz w:val="26"/>
          <w:szCs w:val="26"/>
        </w:rPr>
        <w:t>93</w:t>
      </w:r>
      <w:r w:rsidR="0013381F" w:rsidRPr="00801720">
        <w:rPr>
          <w:rFonts w:ascii="Times New Roman" w:hAnsi="Times New Roman"/>
          <w:b/>
          <w:sz w:val="26"/>
          <w:szCs w:val="26"/>
        </w:rPr>
        <w:t>/20</w:t>
      </w:r>
      <w:r w:rsidR="001E130B" w:rsidRPr="00801720">
        <w:rPr>
          <w:rFonts w:ascii="Times New Roman" w:hAnsi="Times New Roman"/>
          <w:b/>
          <w:sz w:val="26"/>
          <w:szCs w:val="26"/>
        </w:rPr>
        <w:t>20</w:t>
      </w:r>
      <w:r w:rsidR="0013381F" w:rsidRPr="00801720">
        <w:rPr>
          <w:rFonts w:ascii="Times New Roman" w:hAnsi="Times New Roman"/>
          <w:b/>
          <w:sz w:val="26"/>
          <w:szCs w:val="26"/>
        </w:rPr>
        <w:t>.</w:t>
      </w:r>
      <w:r w:rsidR="0013381F" w:rsidRPr="00801720">
        <w:rPr>
          <w:rFonts w:ascii="Times New Roman" w:hAnsi="Times New Roman"/>
          <w:sz w:val="26"/>
          <w:szCs w:val="26"/>
        </w:rPr>
        <w:t xml:space="preserve"> De </w:t>
      </w:r>
      <w:r w:rsidR="00AF10BD" w:rsidRPr="00801720">
        <w:rPr>
          <w:rFonts w:ascii="Times New Roman" w:hAnsi="Times New Roman"/>
          <w:sz w:val="26"/>
          <w:szCs w:val="26"/>
        </w:rPr>
        <w:t>04</w:t>
      </w:r>
      <w:r w:rsidR="0013381F" w:rsidRPr="00801720">
        <w:rPr>
          <w:rFonts w:ascii="Times New Roman" w:hAnsi="Times New Roman"/>
          <w:sz w:val="26"/>
          <w:szCs w:val="26"/>
        </w:rPr>
        <w:t xml:space="preserve"> de </w:t>
      </w:r>
      <w:r w:rsidR="00AF10BD" w:rsidRPr="00801720">
        <w:rPr>
          <w:rFonts w:ascii="Times New Roman" w:hAnsi="Times New Roman"/>
          <w:sz w:val="26"/>
          <w:szCs w:val="26"/>
        </w:rPr>
        <w:t>Fevereiro</w:t>
      </w:r>
      <w:r w:rsidR="0013381F" w:rsidRPr="00801720">
        <w:rPr>
          <w:rFonts w:ascii="Times New Roman" w:hAnsi="Times New Roman"/>
          <w:sz w:val="26"/>
          <w:szCs w:val="26"/>
        </w:rPr>
        <w:t xml:space="preserve"> de 20</w:t>
      </w:r>
      <w:r w:rsidR="00944CFB" w:rsidRPr="00801720">
        <w:rPr>
          <w:rFonts w:ascii="Times New Roman" w:hAnsi="Times New Roman"/>
          <w:sz w:val="26"/>
          <w:szCs w:val="26"/>
        </w:rPr>
        <w:t>20.</w:t>
      </w:r>
      <w:r w:rsidR="00AF10BD" w:rsidRPr="00801720">
        <w:rPr>
          <w:rFonts w:ascii="Times New Roman" w:hAnsi="Times New Roman"/>
          <w:sz w:val="26"/>
          <w:szCs w:val="26"/>
        </w:rPr>
        <w:t xml:space="preserve"> Abre Crédito Especial Por Auxílios e Convênios no Valor de 238.750,00 (DUZENTOS E TRINTA E OITO MIL SETECENTOS E CINQUENTA MIL REAIS)</w:t>
      </w:r>
      <w:r w:rsidR="0013381F" w:rsidRPr="00801720">
        <w:rPr>
          <w:rFonts w:ascii="Times New Roman" w:hAnsi="Times New Roman"/>
          <w:sz w:val="26"/>
          <w:szCs w:val="26"/>
        </w:rPr>
        <w:t>.</w:t>
      </w:r>
      <w:r w:rsidR="002F4416" w:rsidRPr="00801720">
        <w:rPr>
          <w:rFonts w:ascii="Times New Roman" w:hAnsi="Times New Roman"/>
          <w:b/>
          <w:sz w:val="26"/>
          <w:szCs w:val="26"/>
        </w:rPr>
        <w:t xml:space="preserve"> </w:t>
      </w:r>
      <w:r w:rsidR="00D04293" w:rsidRPr="00801720">
        <w:rPr>
          <w:rFonts w:ascii="Times New Roman" w:hAnsi="Times New Roman"/>
          <w:color w:val="000000"/>
          <w:sz w:val="26"/>
          <w:szCs w:val="26"/>
        </w:rPr>
        <w:t xml:space="preserve">Passou para ordem do dia. </w:t>
      </w:r>
      <w:r w:rsidR="002F4416" w:rsidRPr="00801720">
        <w:rPr>
          <w:rFonts w:ascii="Times New Roman" w:hAnsi="Times New Roman"/>
          <w:b/>
          <w:sz w:val="26"/>
          <w:szCs w:val="26"/>
        </w:rPr>
        <w:t>Projeto de Lei n°</w:t>
      </w:r>
      <w:r w:rsidR="00D04293" w:rsidRPr="00801720">
        <w:rPr>
          <w:rFonts w:ascii="Times New Roman" w:hAnsi="Times New Roman"/>
          <w:b/>
          <w:sz w:val="26"/>
          <w:szCs w:val="26"/>
        </w:rPr>
        <w:t xml:space="preserve"> </w:t>
      </w:r>
      <w:r w:rsidR="002F4416" w:rsidRPr="00801720">
        <w:rPr>
          <w:rFonts w:ascii="Times New Roman" w:hAnsi="Times New Roman"/>
          <w:b/>
          <w:sz w:val="26"/>
          <w:szCs w:val="26"/>
        </w:rPr>
        <w:t>2</w:t>
      </w:r>
      <w:r w:rsidR="00B11C8A" w:rsidRPr="00801720">
        <w:rPr>
          <w:rFonts w:ascii="Times New Roman" w:hAnsi="Times New Roman"/>
          <w:b/>
          <w:sz w:val="26"/>
          <w:szCs w:val="26"/>
        </w:rPr>
        <w:t>2</w:t>
      </w:r>
      <w:r w:rsidR="00944CFB" w:rsidRPr="00801720">
        <w:rPr>
          <w:rFonts w:ascii="Times New Roman" w:hAnsi="Times New Roman"/>
          <w:b/>
          <w:sz w:val="26"/>
          <w:szCs w:val="26"/>
        </w:rPr>
        <w:t>94</w:t>
      </w:r>
      <w:r w:rsidR="002F4416" w:rsidRPr="00801720">
        <w:rPr>
          <w:rFonts w:ascii="Times New Roman" w:hAnsi="Times New Roman"/>
          <w:b/>
          <w:sz w:val="26"/>
          <w:szCs w:val="26"/>
        </w:rPr>
        <w:t>/20</w:t>
      </w:r>
      <w:r w:rsidR="001E130B" w:rsidRPr="00801720">
        <w:rPr>
          <w:rFonts w:ascii="Times New Roman" w:hAnsi="Times New Roman"/>
          <w:b/>
          <w:sz w:val="26"/>
          <w:szCs w:val="26"/>
        </w:rPr>
        <w:t>20</w:t>
      </w:r>
      <w:r w:rsidR="0013381F" w:rsidRPr="00801720">
        <w:rPr>
          <w:rFonts w:ascii="Times New Roman" w:hAnsi="Times New Roman"/>
          <w:sz w:val="26"/>
          <w:szCs w:val="26"/>
        </w:rPr>
        <w:t xml:space="preserve"> </w:t>
      </w:r>
      <w:r w:rsidR="002F4416" w:rsidRPr="00801720">
        <w:rPr>
          <w:rFonts w:ascii="Times New Roman" w:hAnsi="Times New Roman"/>
          <w:sz w:val="26"/>
          <w:szCs w:val="26"/>
        </w:rPr>
        <w:t xml:space="preserve">de </w:t>
      </w:r>
      <w:r w:rsidR="00AF10BD" w:rsidRPr="00801720">
        <w:rPr>
          <w:rFonts w:ascii="Times New Roman" w:hAnsi="Times New Roman"/>
          <w:sz w:val="26"/>
          <w:szCs w:val="26"/>
        </w:rPr>
        <w:t>04</w:t>
      </w:r>
      <w:r w:rsidR="002F4416" w:rsidRPr="00801720">
        <w:rPr>
          <w:rFonts w:ascii="Times New Roman" w:hAnsi="Times New Roman"/>
          <w:sz w:val="26"/>
          <w:szCs w:val="26"/>
        </w:rPr>
        <w:t xml:space="preserve"> de</w:t>
      </w:r>
      <w:r w:rsidR="00AF10BD" w:rsidRPr="00801720">
        <w:rPr>
          <w:rFonts w:ascii="Times New Roman" w:hAnsi="Times New Roman"/>
          <w:sz w:val="26"/>
          <w:szCs w:val="26"/>
        </w:rPr>
        <w:t xml:space="preserve"> Fevereiro </w:t>
      </w:r>
      <w:r w:rsidR="00742D71" w:rsidRPr="00801720">
        <w:rPr>
          <w:rFonts w:ascii="Times New Roman" w:hAnsi="Times New Roman"/>
          <w:sz w:val="26"/>
          <w:szCs w:val="26"/>
        </w:rPr>
        <w:t>de 20</w:t>
      </w:r>
      <w:r w:rsidR="001E130B" w:rsidRPr="00801720">
        <w:rPr>
          <w:rFonts w:ascii="Times New Roman" w:hAnsi="Times New Roman"/>
          <w:sz w:val="26"/>
          <w:szCs w:val="26"/>
        </w:rPr>
        <w:t>20</w:t>
      </w:r>
      <w:r w:rsidR="00742D71" w:rsidRPr="00801720">
        <w:rPr>
          <w:rFonts w:ascii="Times New Roman" w:hAnsi="Times New Roman"/>
          <w:sz w:val="26"/>
          <w:szCs w:val="26"/>
        </w:rPr>
        <w:t xml:space="preserve">. </w:t>
      </w:r>
      <w:r w:rsidR="00AF10BD" w:rsidRPr="00801720">
        <w:rPr>
          <w:rFonts w:ascii="Times New Roman" w:hAnsi="Times New Roman"/>
          <w:sz w:val="26"/>
          <w:szCs w:val="26"/>
        </w:rPr>
        <w:t>Abre Crédito Especial Por Auxílios e Convênios no Valor de R$ 100.000,00 (CEM MIL REAIS)</w:t>
      </w:r>
      <w:r w:rsidR="002F4416" w:rsidRPr="00801720">
        <w:rPr>
          <w:rFonts w:ascii="Times New Roman" w:hAnsi="Times New Roman"/>
          <w:sz w:val="26"/>
          <w:szCs w:val="26"/>
        </w:rPr>
        <w:t>.</w:t>
      </w:r>
      <w:r w:rsidR="002F4416" w:rsidRPr="00801720">
        <w:rPr>
          <w:rFonts w:ascii="Times New Roman" w:hAnsi="Times New Roman"/>
          <w:b/>
          <w:sz w:val="26"/>
          <w:szCs w:val="26"/>
        </w:rPr>
        <w:t xml:space="preserve"> </w:t>
      </w:r>
      <w:r w:rsidR="00D04293" w:rsidRPr="00801720">
        <w:rPr>
          <w:rFonts w:ascii="Times New Roman" w:hAnsi="Times New Roman"/>
          <w:color w:val="000000"/>
          <w:sz w:val="26"/>
          <w:szCs w:val="26"/>
        </w:rPr>
        <w:t xml:space="preserve">Passou para ordem do dia. </w:t>
      </w:r>
      <w:r w:rsidR="002F4416" w:rsidRPr="00801720">
        <w:rPr>
          <w:rFonts w:ascii="Times New Roman" w:hAnsi="Times New Roman"/>
          <w:b/>
          <w:sz w:val="26"/>
          <w:szCs w:val="26"/>
        </w:rPr>
        <w:t>Projeto de Lei n°</w:t>
      </w:r>
      <w:r w:rsidR="00D04293" w:rsidRPr="00801720">
        <w:rPr>
          <w:rFonts w:ascii="Times New Roman" w:hAnsi="Times New Roman"/>
          <w:b/>
          <w:sz w:val="26"/>
          <w:szCs w:val="26"/>
        </w:rPr>
        <w:t xml:space="preserve"> </w:t>
      </w:r>
      <w:r w:rsidR="002F4416" w:rsidRPr="00801720">
        <w:rPr>
          <w:rFonts w:ascii="Times New Roman" w:hAnsi="Times New Roman"/>
          <w:b/>
          <w:sz w:val="26"/>
          <w:szCs w:val="26"/>
        </w:rPr>
        <w:t>2</w:t>
      </w:r>
      <w:r w:rsidR="00B11C8A" w:rsidRPr="00801720">
        <w:rPr>
          <w:rFonts w:ascii="Times New Roman" w:hAnsi="Times New Roman"/>
          <w:b/>
          <w:sz w:val="26"/>
          <w:szCs w:val="26"/>
        </w:rPr>
        <w:t>2</w:t>
      </w:r>
      <w:r w:rsidR="00944CFB" w:rsidRPr="00801720">
        <w:rPr>
          <w:rFonts w:ascii="Times New Roman" w:hAnsi="Times New Roman"/>
          <w:b/>
          <w:sz w:val="26"/>
          <w:szCs w:val="26"/>
        </w:rPr>
        <w:t>95</w:t>
      </w:r>
      <w:r w:rsidR="002F4416" w:rsidRPr="00801720">
        <w:rPr>
          <w:rFonts w:ascii="Times New Roman" w:hAnsi="Times New Roman"/>
          <w:b/>
          <w:sz w:val="26"/>
          <w:szCs w:val="26"/>
        </w:rPr>
        <w:t>/20</w:t>
      </w:r>
      <w:r w:rsidR="001E130B" w:rsidRPr="00801720">
        <w:rPr>
          <w:rFonts w:ascii="Times New Roman" w:hAnsi="Times New Roman"/>
          <w:b/>
          <w:sz w:val="26"/>
          <w:szCs w:val="26"/>
        </w:rPr>
        <w:t>20</w:t>
      </w:r>
      <w:r w:rsidR="002F4416" w:rsidRPr="00801720">
        <w:rPr>
          <w:rFonts w:ascii="Times New Roman" w:hAnsi="Times New Roman"/>
          <w:sz w:val="26"/>
          <w:szCs w:val="26"/>
        </w:rPr>
        <w:t xml:space="preserve"> </w:t>
      </w:r>
      <w:r w:rsidR="00AF10BD" w:rsidRPr="00801720">
        <w:rPr>
          <w:rFonts w:ascii="Times New Roman" w:hAnsi="Times New Roman"/>
          <w:sz w:val="26"/>
          <w:szCs w:val="26"/>
        </w:rPr>
        <w:t>de 04</w:t>
      </w:r>
      <w:r w:rsidR="00DD6A77" w:rsidRPr="00801720">
        <w:rPr>
          <w:rFonts w:ascii="Times New Roman" w:hAnsi="Times New Roman"/>
          <w:sz w:val="26"/>
          <w:szCs w:val="26"/>
        </w:rPr>
        <w:t xml:space="preserve"> de </w:t>
      </w:r>
      <w:r w:rsidR="00AF10BD" w:rsidRPr="00801720">
        <w:rPr>
          <w:rFonts w:ascii="Times New Roman" w:hAnsi="Times New Roman"/>
          <w:sz w:val="26"/>
          <w:szCs w:val="26"/>
        </w:rPr>
        <w:t>Fevereiro</w:t>
      </w:r>
      <w:r w:rsidR="00DD6A77" w:rsidRPr="00801720">
        <w:rPr>
          <w:rFonts w:ascii="Times New Roman" w:hAnsi="Times New Roman"/>
          <w:sz w:val="26"/>
          <w:szCs w:val="26"/>
        </w:rPr>
        <w:t xml:space="preserve"> de 20</w:t>
      </w:r>
      <w:r w:rsidR="001E130B" w:rsidRPr="00801720">
        <w:rPr>
          <w:rFonts w:ascii="Times New Roman" w:hAnsi="Times New Roman"/>
          <w:sz w:val="26"/>
          <w:szCs w:val="26"/>
        </w:rPr>
        <w:t>20.</w:t>
      </w:r>
      <w:r w:rsidR="00DD6A77" w:rsidRPr="00801720">
        <w:rPr>
          <w:rFonts w:ascii="Times New Roman" w:hAnsi="Times New Roman"/>
          <w:sz w:val="26"/>
          <w:szCs w:val="26"/>
        </w:rPr>
        <w:t xml:space="preserve"> </w:t>
      </w:r>
      <w:r w:rsidR="00AF10BD" w:rsidRPr="00801720">
        <w:rPr>
          <w:rFonts w:ascii="Times New Roman" w:hAnsi="Times New Roman"/>
          <w:sz w:val="26"/>
          <w:szCs w:val="26"/>
        </w:rPr>
        <w:t>Autoriza o Executivo Municipal a Firmar Contrato Temporário de Trabalho.</w:t>
      </w:r>
      <w:r w:rsidR="00D04293" w:rsidRPr="00801720">
        <w:rPr>
          <w:rFonts w:ascii="Times New Roman" w:hAnsi="Times New Roman"/>
          <w:color w:val="000000"/>
          <w:sz w:val="26"/>
          <w:szCs w:val="26"/>
        </w:rPr>
        <w:t xml:space="preserve"> Passou para ordem do dia. </w:t>
      </w:r>
      <w:r w:rsidR="00D04293" w:rsidRPr="00801720">
        <w:rPr>
          <w:rFonts w:ascii="Times New Roman" w:hAnsi="Times New Roman"/>
          <w:b/>
          <w:color w:val="000000"/>
          <w:sz w:val="26"/>
          <w:szCs w:val="26"/>
        </w:rPr>
        <w:t>Matérias da Ordem do dia:</w:t>
      </w:r>
      <w:r w:rsidR="00D04293" w:rsidRPr="00801720">
        <w:rPr>
          <w:rFonts w:ascii="Times New Roman" w:hAnsi="Times New Roman"/>
          <w:sz w:val="26"/>
          <w:szCs w:val="26"/>
        </w:rPr>
        <w:t xml:space="preserve"> </w:t>
      </w:r>
      <w:r w:rsidR="00D04293" w:rsidRPr="00801720">
        <w:rPr>
          <w:rFonts w:ascii="Times New Roman" w:hAnsi="Times New Roman"/>
          <w:b/>
          <w:sz w:val="26"/>
          <w:szCs w:val="26"/>
        </w:rPr>
        <w:t>Projeto de Lei n° 2292/2020</w:t>
      </w:r>
      <w:r w:rsidR="005E7DD5" w:rsidRPr="00801720">
        <w:rPr>
          <w:rFonts w:ascii="Times New Roman" w:hAnsi="Times New Roman"/>
          <w:b/>
          <w:sz w:val="26"/>
          <w:szCs w:val="26"/>
        </w:rPr>
        <w:t>,</w:t>
      </w:r>
      <w:r w:rsidR="00D04293" w:rsidRPr="00801720">
        <w:rPr>
          <w:rFonts w:ascii="Times New Roman" w:hAnsi="Times New Roman"/>
          <w:sz w:val="26"/>
          <w:szCs w:val="26"/>
        </w:rPr>
        <w:t xml:space="preserve"> colocada em discussão e logo após em votação foi aprovado por maioria,</w:t>
      </w:r>
      <w:r w:rsidR="00D04293" w:rsidRPr="0080172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04293" w:rsidRPr="00801720">
        <w:rPr>
          <w:rFonts w:ascii="Times New Roman" w:hAnsi="Times New Roman"/>
          <w:b/>
          <w:sz w:val="26"/>
          <w:szCs w:val="26"/>
        </w:rPr>
        <w:t>Projeto de Lei n° 2293/2020</w:t>
      </w:r>
      <w:r w:rsidR="005E7DD5" w:rsidRPr="00801720">
        <w:rPr>
          <w:rFonts w:ascii="Times New Roman" w:hAnsi="Times New Roman"/>
          <w:b/>
          <w:sz w:val="26"/>
          <w:szCs w:val="26"/>
        </w:rPr>
        <w:t>,</w:t>
      </w:r>
      <w:r w:rsidR="00D04293" w:rsidRPr="00801720">
        <w:rPr>
          <w:rFonts w:ascii="Times New Roman" w:hAnsi="Times New Roman"/>
          <w:b/>
          <w:sz w:val="26"/>
          <w:szCs w:val="26"/>
        </w:rPr>
        <w:t xml:space="preserve"> </w:t>
      </w:r>
      <w:r w:rsidR="00D04293" w:rsidRPr="00801720">
        <w:rPr>
          <w:rFonts w:ascii="Times New Roman" w:hAnsi="Times New Roman"/>
          <w:sz w:val="26"/>
          <w:szCs w:val="26"/>
        </w:rPr>
        <w:t xml:space="preserve">colocada em discussão e logo após em votação foi aprovado por maioria, </w:t>
      </w:r>
      <w:r w:rsidR="00D04293" w:rsidRPr="00801720">
        <w:rPr>
          <w:rFonts w:ascii="Times New Roman" w:hAnsi="Times New Roman"/>
          <w:b/>
          <w:sz w:val="26"/>
          <w:szCs w:val="26"/>
        </w:rPr>
        <w:t>Projeto de Lei n° 2294/2020 2020</w:t>
      </w:r>
      <w:r w:rsidR="005E7DD5" w:rsidRPr="00801720">
        <w:rPr>
          <w:rFonts w:ascii="Times New Roman" w:hAnsi="Times New Roman"/>
          <w:b/>
          <w:sz w:val="26"/>
          <w:szCs w:val="26"/>
        </w:rPr>
        <w:t>,</w:t>
      </w:r>
      <w:r w:rsidR="00D04293" w:rsidRPr="00801720">
        <w:rPr>
          <w:rFonts w:ascii="Times New Roman" w:hAnsi="Times New Roman"/>
          <w:b/>
          <w:sz w:val="26"/>
          <w:szCs w:val="26"/>
        </w:rPr>
        <w:t xml:space="preserve"> </w:t>
      </w:r>
      <w:r w:rsidR="00D04293" w:rsidRPr="00801720">
        <w:rPr>
          <w:rFonts w:ascii="Times New Roman" w:hAnsi="Times New Roman"/>
          <w:sz w:val="26"/>
          <w:szCs w:val="26"/>
        </w:rPr>
        <w:t xml:space="preserve">colocada em discussão e logo após em votação foi aprovado por maioria, </w:t>
      </w:r>
      <w:r w:rsidR="00D04293" w:rsidRPr="00801720">
        <w:rPr>
          <w:rFonts w:ascii="Times New Roman" w:hAnsi="Times New Roman"/>
          <w:b/>
          <w:sz w:val="26"/>
          <w:szCs w:val="26"/>
        </w:rPr>
        <w:t>Projeto de Lei n° 2295/2020</w:t>
      </w:r>
      <w:r w:rsidR="005E7DD5" w:rsidRPr="00801720">
        <w:rPr>
          <w:rFonts w:ascii="Times New Roman" w:hAnsi="Times New Roman"/>
          <w:b/>
          <w:sz w:val="26"/>
          <w:szCs w:val="26"/>
        </w:rPr>
        <w:t>,</w:t>
      </w:r>
      <w:r w:rsidR="00D04293" w:rsidRPr="00801720">
        <w:rPr>
          <w:rFonts w:ascii="Times New Roman" w:hAnsi="Times New Roman"/>
          <w:sz w:val="26"/>
          <w:szCs w:val="26"/>
        </w:rPr>
        <w:t xml:space="preserve"> colocada em discussão e logo após em votação foi aprovado por maioria.</w:t>
      </w:r>
      <w:r w:rsidR="005E7DD5" w:rsidRPr="00801720">
        <w:rPr>
          <w:rFonts w:ascii="Times New Roman" w:hAnsi="Times New Roman"/>
          <w:sz w:val="26"/>
          <w:szCs w:val="26"/>
        </w:rPr>
        <w:t xml:space="preserve"> Os vereadores assinaram o livro de presença n</w:t>
      </w:r>
      <w:r w:rsidR="005E7DD5" w:rsidRPr="00801720">
        <w:rPr>
          <w:rFonts w:ascii="Times New Roman" w:hAnsi="Times New Roman"/>
          <w:b/>
          <w:sz w:val="26"/>
          <w:szCs w:val="26"/>
        </w:rPr>
        <w:t>°</w:t>
      </w:r>
      <w:r w:rsidR="005E7DD5" w:rsidRPr="00801720">
        <w:rPr>
          <w:rFonts w:ascii="Times New Roman" w:hAnsi="Times New Roman"/>
          <w:sz w:val="26"/>
          <w:szCs w:val="26"/>
        </w:rPr>
        <w:t xml:space="preserve"> 07. Nada mais havendo a tratar o Senhor Presidente deu por encerrada a presente sessão. Para constar foi lavrada a presente ata que após lida, discutida e aprovada foi devidamente assinada pelo Presidente e Secretária.</w:t>
      </w:r>
    </w:p>
    <w:p w:rsidR="00DE243D" w:rsidRPr="00801720" w:rsidRDefault="00DE243D" w:rsidP="0070031F">
      <w:pPr>
        <w:pStyle w:val="Corpodetexto"/>
        <w:rPr>
          <w:sz w:val="26"/>
          <w:szCs w:val="26"/>
        </w:rPr>
      </w:pPr>
    </w:p>
    <w:p w:rsidR="00475A76" w:rsidRPr="00801720" w:rsidRDefault="00ED6321" w:rsidP="0070031F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1720">
        <w:rPr>
          <w:rFonts w:ascii="Times New Roman" w:hAnsi="Times New Roman"/>
          <w:sz w:val="26"/>
          <w:szCs w:val="26"/>
        </w:rPr>
        <w:t>Tavares</w:t>
      </w:r>
      <w:r w:rsidR="005E7DD5" w:rsidRPr="00801720">
        <w:rPr>
          <w:rFonts w:ascii="Times New Roman" w:hAnsi="Times New Roman"/>
          <w:sz w:val="26"/>
          <w:szCs w:val="26"/>
        </w:rPr>
        <w:t xml:space="preserve"> 06</w:t>
      </w:r>
      <w:r w:rsidR="007411FE" w:rsidRPr="00801720">
        <w:rPr>
          <w:rFonts w:ascii="Times New Roman" w:hAnsi="Times New Roman"/>
          <w:sz w:val="26"/>
          <w:szCs w:val="26"/>
        </w:rPr>
        <w:t xml:space="preserve"> de </w:t>
      </w:r>
      <w:r w:rsidR="00AF10BD" w:rsidRPr="00801720">
        <w:rPr>
          <w:rFonts w:ascii="Times New Roman" w:hAnsi="Times New Roman"/>
          <w:sz w:val="26"/>
          <w:szCs w:val="26"/>
        </w:rPr>
        <w:t>Fevereiro</w:t>
      </w:r>
      <w:r w:rsidRPr="00801720">
        <w:rPr>
          <w:rFonts w:ascii="Times New Roman" w:hAnsi="Times New Roman"/>
          <w:sz w:val="26"/>
          <w:szCs w:val="26"/>
        </w:rPr>
        <w:t xml:space="preserve"> de </w:t>
      </w:r>
      <w:r w:rsidR="00DC2085" w:rsidRPr="00801720">
        <w:rPr>
          <w:rFonts w:ascii="Times New Roman" w:hAnsi="Times New Roman"/>
          <w:sz w:val="26"/>
          <w:szCs w:val="26"/>
        </w:rPr>
        <w:t>20</w:t>
      </w:r>
      <w:r w:rsidR="009519AB" w:rsidRPr="00801720">
        <w:rPr>
          <w:rFonts w:ascii="Times New Roman" w:hAnsi="Times New Roman"/>
          <w:sz w:val="26"/>
          <w:szCs w:val="26"/>
        </w:rPr>
        <w:t>20</w:t>
      </w:r>
      <w:r w:rsidR="00DC2085" w:rsidRPr="00801720">
        <w:rPr>
          <w:rFonts w:ascii="Times New Roman" w:hAnsi="Times New Roman"/>
          <w:sz w:val="26"/>
          <w:szCs w:val="26"/>
        </w:rPr>
        <w:t>.</w:t>
      </w:r>
    </w:p>
    <w:p w:rsidR="00AB03B7" w:rsidRDefault="00AB03B7" w:rsidP="0070031F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1720" w:rsidRPr="00801720" w:rsidRDefault="00801720" w:rsidP="0070031F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6321" w:rsidRPr="00801720" w:rsidRDefault="009519AB" w:rsidP="0070031F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1720">
        <w:rPr>
          <w:rFonts w:ascii="Times New Roman" w:hAnsi="Times New Roman"/>
          <w:sz w:val="26"/>
          <w:szCs w:val="26"/>
        </w:rPr>
        <w:t xml:space="preserve">Enio Vieira Chaves </w:t>
      </w:r>
      <w:r w:rsidR="00ED6321" w:rsidRPr="00801720">
        <w:rPr>
          <w:rFonts w:ascii="Times New Roman" w:hAnsi="Times New Roman"/>
          <w:sz w:val="26"/>
          <w:szCs w:val="26"/>
        </w:rPr>
        <w:tab/>
      </w:r>
      <w:r w:rsidR="007F1A7E" w:rsidRPr="00801720">
        <w:rPr>
          <w:rFonts w:ascii="Times New Roman" w:hAnsi="Times New Roman"/>
          <w:sz w:val="26"/>
          <w:szCs w:val="26"/>
        </w:rPr>
        <w:t xml:space="preserve">     </w:t>
      </w:r>
      <w:r w:rsidRPr="00801720">
        <w:rPr>
          <w:rFonts w:ascii="Times New Roman" w:hAnsi="Times New Roman"/>
          <w:sz w:val="26"/>
          <w:szCs w:val="26"/>
        </w:rPr>
        <w:t>Raquel Terra</w:t>
      </w:r>
    </w:p>
    <w:p w:rsidR="003C53AA" w:rsidRPr="00801720" w:rsidRDefault="00ED6321" w:rsidP="0070031F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1720">
        <w:rPr>
          <w:rFonts w:ascii="Times New Roman" w:hAnsi="Times New Roman"/>
          <w:sz w:val="26"/>
          <w:szCs w:val="26"/>
        </w:rPr>
        <w:t>Presidente</w:t>
      </w:r>
      <w:r w:rsidR="00C730DF" w:rsidRPr="00801720">
        <w:rPr>
          <w:rFonts w:ascii="Times New Roman" w:hAnsi="Times New Roman"/>
          <w:sz w:val="26"/>
          <w:szCs w:val="26"/>
        </w:rPr>
        <w:tab/>
      </w:r>
      <w:proofErr w:type="gramStart"/>
      <w:r w:rsidR="009D6C04" w:rsidRPr="00801720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672CAF" w:rsidRPr="00801720">
        <w:rPr>
          <w:rFonts w:ascii="Times New Roman" w:hAnsi="Times New Roman"/>
          <w:sz w:val="26"/>
          <w:szCs w:val="26"/>
        </w:rPr>
        <w:t>1º Primeir</w:t>
      </w:r>
      <w:r w:rsidR="00AF3149" w:rsidRPr="00801720">
        <w:rPr>
          <w:rFonts w:ascii="Times New Roman" w:hAnsi="Times New Roman"/>
          <w:sz w:val="26"/>
          <w:szCs w:val="26"/>
        </w:rPr>
        <w:t>o</w:t>
      </w:r>
      <w:r w:rsidR="00672CAF" w:rsidRPr="00801720">
        <w:rPr>
          <w:rFonts w:ascii="Times New Roman" w:hAnsi="Times New Roman"/>
          <w:sz w:val="26"/>
          <w:szCs w:val="26"/>
        </w:rPr>
        <w:t xml:space="preserve"> Secretári</w:t>
      </w:r>
      <w:r w:rsidR="00AF3149" w:rsidRPr="00801720">
        <w:rPr>
          <w:rFonts w:ascii="Times New Roman" w:hAnsi="Times New Roman"/>
          <w:sz w:val="26"/>
          <w:szCs w:val="26"/>
        </w:rPr>
        <w:t>o</w:t>
      </w:r>
    </w:p>
    <w:sectPr w:rsidR="003C53AA" w:rsidRPr="00801720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293" w:rsidRDefault="00D04293" w:rsidP="00D51288">
      <w:pPr>
        <w:spacing w:after="0" w:line="240" w:lineRule="auto"/>
      </w:pPr>
      <w:r>
        <w:separator/>
      </w:r>
    </w:p>
  </w:endnote>
  <w:endnote w:type="continuationSeparator" w:id="1">
    <w:p w:rsidR="00D04293" w:rsidRDefault="00D04293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293" w:rsidRDefault="00D04293" w:rsidP="00D51288">
      <w:pPr>
        <w:spacing w:after="0" w:line="240" w:lineRule="auto"/>
      </w:pPr>
      <w:r>
        <w:separator/>
      </w:r>
    </w:p>
  </w:footnote>
  <w:footnote w:type="continuationSeparator" w:id="1">
    <w:p w:rsidR="00D04293" w:rsidRDefault="00D04293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3FA0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276D9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B6E18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17567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304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57627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DC0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2125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B4B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E7DD5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5C66"/>
    <w:rsid w:val="007062FF"/>
    <w:rsid w:val="00710D92"/>
    <w:rsid w:val="007113DD"/>
    <w:rsid w:val="007129B1"/>
    <w:rsid w:val="00713B41"/>
    <w:rsid w:val="007145D6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7C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3F7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43D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720"/>
    <w:rsid w:val="00801EB8"/>
    <w:rsid w:val="0080219D"/>
    <w:rsid w:val="0080506B"/>
    <w:rsid w:val="008050D9"/>
    <w:rsid w:val="008056F7"/>
    <w:rsid w:val="00806F1B"/>
    <w:rsid w:val="00807A6F"/>
    <w:rsid w:val="0081201F"/>
    <w:rsid w:val="00813772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79B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776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282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119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39F"/>
    <w:rsid w:val="00922593"/>
    <w:rsid w:val="009227CF"/>
    <w:rsid w:val="009238B3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1E41"/>
    <w:rsid w:val="0094345F"/>
    <w:rsid w:val="00944ACA"/>
    <w:rsid w:val="00944CFB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0693"/>
    <w:rsid w:val="009E1BCA"/>
    <w:rsid w:val="009E2551"/>
    <w:rsid w:val="009E3334"/>
    <w:rsid w:val="009E4AE6"/>
    <w:rsid w:val="009E4F6A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1FBF"/>
    <w:rsid w:val="00A836E0"/>
    <w:rsid w:val="00A83949"/>
    <w:rsid w:val="00A8413E"/>
    <w:rsid w:val="00A844C1"/>
    <w:rsid w:val="00A845F9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0BD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C8A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26F7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61C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CD6"/>
    <w:rsid w:val="00C86DE0"/>
    <w:rsid w:val="00C8746A"/>
    <w:rsid w:val="00C905C1"/>
    <w:rsid w:val="00C9077F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5243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1CB1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4293"/>
    <w:rsid w:val="00D07087"/>
    <w:rsid w:val="00D070DD"/>
    <w:rsid w:val="00D074D0"/>
    <w:rsid w:val="00D11C4C"/>
    <w:rsid w:val="00D11EBF"/>
    <w:rsid w:val="00D12222"/>
    <w:rsid w:val="00D12DA4"/>
    <w:rsid w:val="00D1320D"/>
    <w:rsid w:val="00D13EE9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C774B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47654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DC8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14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26191-3DF9-4C56-8EB3-5ECFF1DE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4</cp:revision>
  <cp:lastPrinted>2020-02-27T17:14:00Z</cp:lastPrinted>
  <dcterms:created xsi:type="dcterms:W3CDTF">2020-02-26T19:12:00Z</dcterms:created>
  <dcterms:modified xsi:type="dcterms:W3CDTF">2020-02-27T17:19:00Z</dcterms:modified>
</cp:coreProperties>
</file>