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020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BE3E45" w:rsidP="004924FE">
      <w:pPr>
        <w:pStyle w:val="Corpodetexto21"/>
        <w:ind w:firstLine="1418"/>
        <w:rPr>
          <w:color w:val="auto"/>
        </w:rPr>
      </w:pPr>
      <w:r>
        <w:rPr>
          <w:color w:val="auto"/>
        </w:rPr>
        <w:t xml:space="preserve">O </w:t>
      </w:r>
      <w:r w:rsidR="0065138A" w:rsidRPr="00B077A5">
        <w:rPr>
          <w:color w:val="auto"/>
        </w:rPr>
        <w:t xml:space="preserve">Vereador que este </w:t>
      </w:r>
      <w:r w:rsidRPr="00B077A5">
        <w:rPr>
          <w:color w:val="auto"/>
        </w:rPr>
        <w:t>subscreve</w:t>
      </w:r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0F68DA" w:rsidRDefault="000F68DA" w:rsidP="000F6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Que o Executivo Municipal através dos Órgãos competentes estude a possibilidade de </w:t>
      </w:r>
      <w:r w:rsidR="00BE3E45">
        <w:rPr>
          <w:rFonts w:ascii="Times New Roman" w:eastAsia="Times New Roman" w:hAnsi="Times New Roman" w:cs="Times New Roman"/>
          <w:sz w:val="28"/>
        </w:rPr>
        <w:t>pavimentar a Avenida 11 de Abril até ponte da Vila Esperança.</w:t>
      </w: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0F68DA" w:rsidRDefault="000F68DA" w:rsidP="000F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906C1" w:rsidRDefault="00BE3E45" w:rsidP="00BE3E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O vereador faz</w:t>
      </w:r>
      <w:r w:rsidR="009906C1">
        <w:rPr>
          <w:rFonts w:ascii="Times New Roman" w:eastAsia="Times New Roman" w:hAnsi="Times New Roman" w:cs="Times New Roman"/>
          <w:color w:val="000000"/>
          <w:sz w:val="28"/>
        </w:rPr>
        <w:t xml:space="preserve"> essa indicação </w:t>
      </w:r>
      <w:r>
        <w:rPr>
          <w:rFonts w:ascii="Times New Roman" w:eastAsia="Times New Roman" w:hAnsi="Times New Roman" w:cs="Times New Roman"/>
          <w:color w:val="000000"/>
          <w:sz w:val="28"/>
        </w:rPr>
        <w:t>a pedido dos munícipes.</w:t>
      </w:r>
    </w:p>
    <w:p w:rsidR="009906C1" w:rsidRDefault="009906C1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3E45" w:rsidRDefault="00BE3E45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02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06C1" w:rsidRDefault="009906C1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06C1" w:rsidRDefault="009906C1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9906C1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Enio Chaves</w:t>
      </w:r>
    </w:p>
    <w:p w:rsidR="004924FE" w:rsidRPr="00450F5E" w:rsidRDefault="00BE3E45" w:rsidP="00450F5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4924FE" w:rsidRPr="00450F5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85752"/>
    <w:rsid w:val="000934A6"/>
    <w:rsid w:val="000B5572"/>
    <w:rsid w:val="000F2A15"/>
    <w:rsid w:val="000F68DA"/>
    <w:rsid w:val="001029CC"/>
    <w:rsid w:val="001C4699"/>
    <w:rsid w:val="001F2172"/>
    <w:rsid w:val="001F79ED"/>
    <w:rsid w:val="001F7D36"/>
    <w:rsid w:val="00394CD4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647D48"/>
    <w:rsid w:val="0065138A"/>
    <w:rsid w:val="00682317"/>
    <w:rsid w:val="007C3D72"/>
    <w:rsid w:val="00884BBE"/>
    <w:rsid w:val="008A0BDB"/>
    <w:rsid w:val="008C4095"/>
    <w:rsid w:val="008F618B"/>
    <w:rsid w:val="00914864"/>
    <w:rsid w:val="00920400"/>
    <w:rsid w:val="00940DC7"/>
    <w:rsid w:val="00974238"/>
    <w:rsid w:val="009906C1"/>
    <w:rsid w:val="0099150D"/>
    <w:rsid w:val="009C5B69"/>
    <w:rsid w:val="00A07573"/>
    <w:rsid w:val="00A279F4"/>
    <w:rsid w:val="00A7602C"/>
    <w:rsid w:val="00AA2798"/>
    <w:rsid w:val="00B077A5"/>
    <w:rsid w:val="00B36EBC"/>
    <w:rsid w:val="00BD23DA"/>
    <w:rsid w:val="00BE3E45"/>
    <w:rsid w:val="00C33FA8"/>
    <w:rsid w:val="00C66A9E"/>
    <w:rsid w:val="00CB6F80"/>
    <w:rsid w:val="00CD5EA9"/>
    <w:rsid w:val="00D300F9"/>
    <w:rsid w:val="00D4740F"/>
    <w:rsid w:val="00E54DEF"/>
    <w:rsid w:val="00EF768C"/>
    <w:rsid w:val="00F242CF"/>
    <w:rsid w:val="00F30AC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2020-01-06T20:34:00Z</cp:lastPrinted>
  <dcterms:created xsi:type="dcterms:W3CDTF">2020-03-02T19:41:00Z</dcterms:created>
  <dcterms:modified xsi:type="dcterms:W3CDTF">2020-03-02T19:41:00Z</dcterms:modified>
</cp:coreProperties>
</file>