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9656EC">
        <w:rPr>
          <w:rFonts w:ascii="Times New Roman" w:eastAsia="Times New Roman" w:hAnsi="Times New Roman" w:cs="Times New Roman"/>
          <w:b/>
          <w:sz w:val="28"/>
        </w:rPr>
        <w:t>04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9656EC">
        <w:rPr>
          <w:rFonts w:ascii="Times New Roman" w:eastAsia="Times New Roman" w:hAnsi="Times New Roman" w:cs="Times New Roman"/>
          <w:b/>
          <w:sz w:val="28"/>
        </w:rPr>
        <w:t>21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045D2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A24765">
        <w:rPr>
          <w:rFonts w:ascii="Times New Roman" w:hAnsi="Times New Roman" w:cs="Times New Roman"/>
          <w:sz w:val="28"/>
          <w:szCs w:val="28"/>
        </w:rPr>
        <w:t xml:space="preserve">ipal através da Secretaria de </w:t>
      </w:r>
      <w:r w:rsidR="004A73A1">
        <w:rPr>
          <w:rFonts w:ascii="Times New Roman" w:hAnsi="Times New Roman" w:cs="Times New Roman"/>
          <w:sz w:val="28"/>
          <w:szCs w:val="28"/>
        </w:rPr>
        <w:t>Obras Publicas</w:t>
      </w:r>
      <w:proofErr w:type="gramEnd"/>
      <w:r w:rsidR="004A73A1">
        <w:rPr>
          <w:rFonts w:ascii="Times New Roman" w:hAnsi="Times New Roman" w:cs="Times New Roman"/>
          <w:sz w:val="28"/>
          <w:szCs w:val="28"/>
        </w:rPr>
        <w:t xml:space="preserve"> e Serviços Urbanos estude a possibilidade de fazer </w:t>
      </w:r>
      <w:r w:rsidR="00C63CF3">
        <w:rPr>
          <w:rFonts w:ascii="Times New Roman" w:hAnsi="Times New Roman" w:cs="Times New Roman"/>
          <w:sz w:val="28"/>
          <w:szCs w:val="28"/>
        </w:rPr>
        <w:t xml:space="preserve">reparos nas tubulações no </w:t>
      </w:r>
      <w:r w:rsidR="000045D2">
        <w:rPr>
          <w:rFonts w:ascii="Times New Roman" w:hAnsi="Times New Roman" w:cs="Times New Roman"/>
          <w:sz w:val="28"/>
          <w:szCs w:val="28"/>
        </w:rPr>
        <w:t xml:space="preserve"> acesso que da a casa do falecido Vereador Joaquim ate </w:t>
      </w:r>
      <w:r w:rsidR="00375410">
        <w:rPr>
          <w:rFonts w:ascii="Times New Roman" w:hAnsi="Times New Roman" w:cs="Times New Roman"/>
          <w:sz w:val="28"/>
          <w:szCs w:val="28"/>
        </w:rPr>
        <w:t xml:space="preserve">o Bar e Armazém </w:t>
      </w:r>
      <w:r w:rsidR="000045D2">
        <w:rPr>
          <w:rFonts w:ascii="Times New Roman" w:hAnsi="Times New Roman" w:cs="Times New Roman"/>
          <w:sz w:val="28"/>
          <w:szCs w:val="28"/>
        </w:rPr>
        <w:t xml:space="preserve"> Senhora </w:t>
      </w:r>
      <w:proofErr w:type="spellStart"/>
      <w:r w:rsidR="000045D2">
        <w:rPr>
          <w:rFonts w:ascii="Times New Roman" w:hAnsi="Times New Roman" w:cs="Times New Roman"/>
          <w:sz w:val="28"/>
          <w:szCs w:val="28"/>
        </w:rPr>
        <w:t>Celoni</w:t>
      </w:r>
      <w:proofErr w:type="spellEnd"/>
      <w:r w:rsidR="00375410">
        <w:rPr>
          <w:rFonts w:ascii="Times New Roman" w:hAnsi="Times New Roman" w:cs="Times New Roman"/>
          <w:sz w:val="28"/>
          <w:szCs w:val="28"/>
        </w:rPr>
        <w:t xml:space="preserve"> Martins de Andrade</w:t>
      </w:r>
      <w:r w:rsidR="000045D2">
        <w:rPr>
          <w:rFonts w:ascii="Times New Roman" w:hAnsi="Times New Roman" w:cs="Times New Roman"/>
          <w:sz w:val="28"/>
          <w:szCs w:val="28"/>
        </w:rPr>
        <w:t>, na localidade dos Olhos d</w:t>
      </w:r>
      <w:r w:rsidR="0017117B">
        <w:rPr>
          <w:rFonts w:ascii="Times New Roman" w:hAnsi="Times New Roman" w:cs="Times New Roman"/>
          <w:sz w:val="28"/>
          <w:szCs w:val="28"/>
        </w:rPr>
        <w:t>’água.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5635" w:rsidRDefault="000045D2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4A73A1">
        <w:rPr>
          <w:rFonts w:ascii="Times New Roman" w:eastAsia="Times New Roman" w:hAnsi="Times New Roman" w:cs="Times New Roman"/>
          <w:sz w:val="28"/>
        </w:rPr>
        <w:t xml:space="preserve">dos moradores da </w:t>
      </w:r>
      <w:r>
        <w:rPr>
          <w:rFonts w:ascii="Times New Roman" w:eastAsia="Times New Roman" w:hAnsi="Times New Roman" w:cs="Times New Roman"/>
          <w:sz w:val="28"/>
        </w:rPr>
        <w:t>localidade.</w:t>
      </w:r>
    </w:p>
    <w:p w:rsidR="008B1C66" w:rsidRDefault="008B1C66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C63CF3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C63CF3">
        <w:rPr>
          <w:rFonts w:ascii="Times New Roman" w:eastAsia="Times New Roman" w:hAnsi="Times New Roman" w:cs="Times New Roman"/>
          <w:b/>
          <w:sz w:val="28"/>
          <w:szCs w:val="28"/>
        </w:rPr>
        <w:t>janeiro de 2021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045D2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45C48"/>
    <w:rsid w:val="004500FD"/>
    <w:rsid w:val="0046399F"/>
    <w:rsid w:val="004724C3"/>
    <w:rsid w:val="0047366C"/>
    <w:rsid w:val="0047418B"/>
    <w:rsid w:val="00477613"/>
    <w:rsid w:val="00483C20"/>
    <w:rsid w:val="004861D5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443B"/>
    <w:rsid w:val="00711640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656EC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6762D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3CF3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1E42-700A-4C81-9B0D-B75E3223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2021-01-11T18:40:00Z</cp:lastPrinted>
  <dcterms:created xsi:type="dcterms:W3CDTF">2021-01-11T18:39:00Z</dcterms:created>
  <dcterms:modified xsi:type="dcterms:W3CDTF">2021-01-11T18:40:00Z</dcterms:modified>
</cp:coreProperties>
</file>